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C31A" w14:textId="77777777" w:rsidR="003F21A6" w:rsidRPr="0053571A" w:rsidRDefault="003F21A6" w:rsidP="00D828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MSc Person-Centred and Experiential Psychotherapy</w:t>
      </w:r>
    </w:p>
    <w:p w14:paraId="30AC0B42" w14:textId="69E410E6" w:rsidR="003F21A6" w:rsidRPr="0053571A" w:rsidRDefault="003F21A6" w:rsidP="00D828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Job Description</w:t>
      </w:r>
    </w:p>
    <w:p w14:paraId="31781900" w14:textId="460553E5" w:rsidR="003F21A6" w:rsidRPr="0053571A" w:rsidRDefault="003F21A6" w:rsidP="003319DC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Pr="0053571A">
        <w:rPr>
          <w:rFonts w:ascii="Arial" w:hAnsi="Arial" w:cs="Arial"/>
          <w:sz w:val="24"/>
          <w:szCs w:val="24"/>
        </w:rPr>
        <w:tab/>
      </w:r>
      <w:r w:rsidR="003319DC">
        <w:rPr>
          <w:rFonts w:ascii="Arial" w:hAnsi="Arial" w:cs="Arial"/>
          <w:sz w:val="24"/>
          <w:szCs w:val="24"/>
        </w:rPr>
        <w:t xml:space="preserve">Year 1 and 2 </w:t>
      </w:r>
      <w:r w:rsidRPr="0053571A">
        <w:rPr>
          <w:rFonts w:ascii="Arial" w:hAnsi="Arial" w:cs="Arial"/>
          <w:sz w:val="24"/>
          <w:szCs w:val="24"/>
        </w:rPr>
        <w:t>Tutor, MSc Person-Centred &amp; Experiential Psychotherapy</w:t>
      </w:r>
    </w:p>
    <w:p w14:paraId="00D41403" w14:textId="27B7A5CE" w:rsidR="003F21A6" w:rsidRPr="0053571A" w:rsidRDefault="003F21A6" w:rsidP="0053571A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Location:</w:t>
      </w:r>
      <w:r w:rsidRPr="0053571A">
        <w:rPr>
          <w:rFonts w:ascii="Arial" w:hAnsi="Arial" w:cs="Arial"/>
          <w:sz w:val="24"/>
          <w:szCs w:val="24"/>
        </w:rPr>
        <w:tab/>
      </w:r>
      <w:r w:rsidR="001771FC" w:rsidRPr="0053571A">
        <w:rPr>
          <w:rFonts w:ascii="Arial" w:hAnsi="Arial" w:cs="Arial"/>
          <w:sz w:val="24"/>
          <w:szCs w:val="24"/>
        </w:rPr>
        <w:t xml:space="preserve">This Post </w:t>
      </w:r>
      <w:r w:rsidR="002C47C0">
        <w:rPr>
          <w:rFonts w:ascii="Arial" w:hAnsi="Arial" w:cs="Arial"/>
          <w:sz w:val="24"/>
          <w:szCs w:val="24"/>
        </w:rPr>
        <w:t>is</w:t>
      </w:r>
      <w:r w:rsidR="001771FC" w:rsidRPr="0053571A">
        <w:rPr>
          <w:rFonts w:ascii="Arial" w:hAnsi="Arial" w:cs="Arial"/>
          <w:sz w:val="24"/>
          <w:szCs w:val="24"/>
        </w:rPr>
        <w:t xml:space="preserve"> based at the Sherwood Psychotherapy Training Institute, Nottingham.</w:t>
      </w:r>
    </w:p>
    <w:p w14:paraId="27CD2A79" w14:textId="77777777" w:rsidR="002C47C0" w:rsidRPr="0053571A" w:rsidRDefault="002C47C0" w:rsidP="002C47C0">
      <w:pPr>
        <w:jc w:val="both"/>
        <w:rPr>
          <w:rFonts w:ascii="Arial" w:hAnsi="Arial" w:cs="Arial"/>
          <w:bCs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Employment status:</w:t>
      </w:r>
      <w:r w:rsidRPr="0053571A">
        <w:rPr>
          <w:rFonts w:ascii="Arial" w:hAnsi="Arial" w:cs="Arial"/>
          <w:sz w:val="24"/>
          <w:szCs w:val="24"/>
        </w:rPr>
        <w:tab/>
      </w:r>
      <w:r w:rsidRPr="0053571A">
        <w:rPr>
          <w:rFonts w:ascii="Arial" w:hAnsi="Arial" w:cs="Arial"/>
          <w:bCs/>
          <w:sz w:val="24"/>
          <w:szCs w:val="24"/>
        </w:rPr>
        <w:t xml:space="preserve">Self-employed </w:t>
      </w:r>
    </w:p>
    <w:p w14:paraId="090E6042" w14:textId="44CD1459" w:rsidR="003F21A6" w:rsidRPr="0053571A" w:rsidRDefault="003F21A6" w:rsidP="001C383D">
      <w:p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Hours:</w:t>
      </w:r>
      <w:r w:rsidRPr="0053571A">
        <w:rPr>
          <w:rFonts w:ascii="Arial" w:hAnsi="Arial" w:cs="Arial"/>
          <w:sz w:val="24"/>
          <w:szCs w:val="24"/>
        </w:rPr>
        <w:tab/>
      </w:r>
      <w:r w:rsidR="008D1AA7" w:rsidRPr="0053571A">
        <w:rPr>
          <w:rFonts w:ascii="Arial" w:hAnsi="Arial" w:cs="Arial"/>
          <w:sz w:val="24"/>
          <w:szCs w:val="24"/>
        </w:rPr>
        <w:tab/>
      </w:r>
      <w:r w:rsidR="0053571A">
        <w:rPr>
          <w:rFonts w:ascii="Arial" w:hAnsi="Arial" w:cs="Arial"/>
          <w:sz w:val="24"/>
          <w:szCs w:val="24"/>
        </w:rPr>
        <w:tab/>
      </w:r>
      <w:r w:rsidRPr="0053571A">
        <w:rPr>
          <w:rFonts w:ascii="Arial" w:hAnsi="Arial" w:cs="Arial"/>
          <w:sz w:val="24"/>
          <w:szCs w:val="24"/>
        </w:rPr>
        <w:t>Part-time (see overleaf for details)</w:t>
      </w:r>
    </w:p>
    <w:p w14:paraId="078F6746" w14:textId="23110E51" w:rsidR="003F21A6" w:rsidRPr="0053571A" w:rsidRDefault="003F21A6" w:rsidP="0053571A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Fees:</w:t>
      </w:r>
      <w:r w:rsidRPr="0053571A">
        <w:rPr>
          <w:rFonts w:ascii="Arial" w:hAnsi="Arial" w:cs="Arial"/>
          <w:sz w:val="24"/>
          <w:szCs w:val="24"/>
        </w:rPr>
        <w:tab/>
        <w:t xml:space="preserve">Details of remuneration are available separately </w:t>
      </w:r>
      <w:r w:rsidR="00A65353">
        <w:rPr>
          <w:rFonts w:ascii="Arial" w:hAnsi="Arial" w:cs="Arial"/>
          <w:sz w:val="24"/>
          <w:szCs w:val="24"/>
        </w:rPr>
        <w:t>please contact PA@spti.net</w:t>
      </w:r>
    </w:p>
    <w:p w14:paraId="764EC8B2" w14:textId="45E4A7CC" w:rsidR="003F21A6" w:rsidRPr="0053571A" w:rsidRDefault="003F21A6" w:rsidP="001C383D">
      <w:p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Accountability:</w:t>
      </w:r>
      <w:r w:rsidRPr="0053571A">
        <w:rPr>
          <w:rFonts w:ascii="Arial" w:hAnsi="Arial" w:cs="Arial"/>
          <w:b/>
          <w:bCs/>
          <w:sz w:val="24"/>
          <w:szCs w:val="24"/>
        </w:rPr>
        <w:tab/>
      </w:r>
      <w:r w:rsidR="0053571A">
        <w:rPr>
          <w:rFonts w:ascii="Arial" w:hAnsi="Arial" w:cs="Arial"/>
          <w:b/>
          <w:bCs/>
          <w:sz w:val="24"/>
          <w:szCs w:val="24"/>
        </w:rPr>
        <w:tab/>
      </w:r>
      <w:r w:rsidRPr="0053571A">
        <w:rPr>
          <w:rFonts w:ascii="Arial" w:hAnsi="Arial" w:cs="Arial"/>
          <w:sz w:val="24"/>
          <w:szCs w:val="24"/>
        </w:rPr>
        <w:t xml:space="preserve">Managerially accountable to Programme Leader </w:t>
      </w:r>
    </w:p>
    <w:p w14:paraId="1FA5D15D" w14:textId="46650E46" w:rsidR="003F21A6" w:rsidRPr="0053571A" w:rsidRDefault="003F21A6" w:rsidP="00346DA0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Liaises with:</w:t>
      </w:r>
      <w:r w:rsidRPr="0053571A">
        <w:rPr>
          <w:rFonts w:ascii="Arial" w:hAnsi="Arial" w:cs="Arial"/>
          <w:sz w:val="24"/>
          <w:szCs w:val="24"/>
        </w:rPr>
        <w:tab/>
      </w:r>
      <w:r w:rsidR="0053571A">
        <w:rPr>
          <w:rFonts w:ascii="Arial" w:hAnsi="Arial" w:cs="Arial"/>
          <w:sz w:val="24"/>
          <w:szCs w:val="24"/>
        </w:rPr>
        <w:t xml:space="preserve">Primarily </w:t>
      </w:r>
      <w:r w:rsidRPr="0053571A">
        <w:rPr>
          <w:rFonts w:ascii="Arial" w:hAnsi="Arial" w:cs="Arial"/>
          <w:sz w:val="24"/>
          <w:szCs w:val="24"/>
        </w:rPr>
        <w:t xml:space="preserve">Programme Leaders, Tutors and Course Administrators </w:t>
      </w:r>
    </w:p>
    <w:p w14:paraId="4D4F5576" w14:textId="16072B9A" w:rsidR="003F21A6" w:rsidRPr="0053571A" w:rsidRDefault="003F21A6" w:rsidP="001C383D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53571A">
        <w:rPr>
          <w:rFonts w:ascii="Arial" w:hAnsi="Arial" w:cs="Arial"/>
          <w:b/>
          <w:sz w:val="24"/>
          <w:szCs w:val="24"/>
        </w:rPr>
        <w:t>What does the role entail?</w:t>
      </w:r>
    </w:p>
    <w:p w14:paraId="12C7E566" w14:textId="2D33609E" w:rsidR="003319DC" w:rsidRDefault="003319DC" w:rsidP="003319D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tutor primarily involved in the early stages of training your involvement would support critical examination of </w:t>
      </w:r>
    </w:p>
    <w:p w14:paraId="25474773" w14:textId="1A893C3E" w:rsidR="0080342F" w:rsidRPr="0080342F" w:rsidRDefault="003319DC" w:rsidP="003319DC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0342F">
        <w:rPr>
          <w:rFonts w:ascii="Arial" w:hAnsi="Arial" w:cs="Arial"/>
          <w:sz w:val="24"/>
          <w:szCs w:val="24"/>
        </w:rPr>
        <w:t>key elements of client-centred, experiential, existentially</w:t>
      </w:r>
      <w:r w:rsidR="0080342F" w:rsidRPr="0080342F">
        <w:rPr>
          <w:rFonts w:ascii="Arial" w:hAnsi="Arial" w:cs="Arial"/>
          <w:sz w:val="24"/>
          <w:szCs w:val="24"/>
        </w:rPr>
        <w:t xml:space="preserve"> </w:t>
      </w:r>
      <w:r w:rsidRPr="0080342F">
        <w:rPr>
          <w:rFonts w:ascii="Arial" w:hAnsi="Arial" w:cs="Arial"/>
          <w:sz w:val="24"/>
          <w:szCs w:val="24"/>
        </w:rPr>
        <w:t xml:space="preserve">informed, focusing-oriented, and emotion-focused therapies with specific attention to underpinning philosophical, </w:t>
      </w:r>
      <w:r w:rsidR="0080342F" w:rsidRPr="0080342F">
        <w:rPr>
          <w:rFonts w:ascii="Arial" w:hAnsi="Arial" w:cs="Arial"/>
          <w:sz w:val="24"/>
          <w:szCs w:val="24"/>
        </w:rPr>
        <w:t>ethical,</w:t>
      </w:r>
      <w:r w:rsidRPr="0080342F">
        <w:rPr>
          <w:rFonts w:ascii="Arial" w:hAnsi="Arial" w:cs="Arial"/>
          <w:sz w:val="24"/>
          <w:szCs w:val="24"/>
        </w:rPr>
        <w:t xml:space="preserve"> and theoretical foundations</w:t>
      </w:r>
    </w:p>
    <w:p w14:paraId="6BC312D5" w14:textId="51ADE9D3" w:rsidR="0080342F" w:rsidRPr="0080342F" w:rsidRDefault="0080342F" w:rsidP="0080342F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0342F">
        <w:rPr>
          <w:rFonts w:ascii="Arial" w:hAnsi="Arial" w:cs="Arial"/>
          <w:sz w:val="24"/>
          <w:szCs w:val="24"/>
        </w:rPr>
        <w:t>therapeutic relating and change; human development and psychopathology across the lifespan</w:t>
      </w:r>
    </w:p>
    <w:p w14:paraId="7357690B" w14:textId="77777777" w:rsidR="0080342F" w:rsidRPr="0080342F" w:rsidRDefault="003319DC" w:rsidP="003319DC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0342F">
        <w:rPr>
          <w:rFonts w:ascii="Arial" w:hAnsi="Arial" w:cs="Arial"/>
          <w:sz w:val="24"/>
          <w:szCs w:val="24"/>
        </w:rPr>
        <w:t xml:space="preserve">the relational, ethical, </w:t>
      </w:r>
      <w:r w:rsidR="0080342F" w:rsidRPr="0080342F">
        <w:rPr>
          <w:rFonts w:ascii="Arial" w:hAnsi="Arial" w:cs="Arial"/>
          <w:sz w:val="24"/>
          <w:szCs w:val="24"/>
        </w:rPr>
        <w:t>legal,</w:t>
      </w:r>
      <w:r w:rsidRPr="0080342F">
        <w:rPr>
          <w:rFonts w:ascii="Arial" w:hAnsi="Arial" w:cs="Arial"/>
          <w:sz w:val="24"/>
          <w:szCs w:val="24"/>
        </w:rPr>
        <w:t xml:space="preserve"> and socio-political dimensions of Person-Centred and Experiential Psychotherapies.  </w:t>
      </w:r>
    </w:p>
    <w:p w14:paraId="11CDC33B" w14:textId="55890A16" w:rsidR="00BE18FA" w:rsidRPr="0053571A" w:rsidRDefault="003C70EF" w:rsidP="001C383D">
      <w:p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This role requires </w:t>
      </w:r>
      <w:r w:rsidR="00F50C7C" w:rsidRPr="0053571A">
        <w:rPr>
          <w:rFonts w:ascii="Arial" w:hAnsi="Arial" w:cs="Arial"/>
          <w:sz w:val="24"/>
          <w:szCs w:val="24"/>
        </w:rPr>
        <w:t xml:space="preserve">you to </w:t>
      </w:r>
      <w:r w:rsidR="00BE18FA" w:rsidRPr="0053571A">
        <w:rPr>
          <w:rFonts w:ascii="Arial" w:hAnsi="Arial" w:cs="Arial"/>
          <w:sz w:val="24"/>
          <w:szCs w:val="24"/>
        </w:rPr>
        <w:t>e</w:t>
      </w:r>
      <w:r w:rsidR="00F50C7C" w:rsidRPr="0053571A">
        <w:rPr>
          <w:rFonts w:ascii="Arial" w:hAnsi="Arial" w:cs="Arial"/>
          <w:sz w:val="24"/>
          <w:szCs w:val="24"/>
        </w:rPr>
        <w:t xml:space="preserve">ngage with students </w:t>
      </w:r>
      <w:r w:rsidR="00BE18FA" w:rsidRPr="0053571A">
        <w:rPr>
          <w:rFonts w:ascii="Arial" w:hAnsi="Arial" w:cs="Arial"/>
          <w:sz w:val="24"/>
          <w:szCs w:val="24"/>
        </w:rPr>
        <w:t>in</w:t>
      </w:r>
      <w:r w:rsidR="002B4598" w:rsidRPr="0053571A">
        <w:rPr>
          <w:rFonts w:ascii="Arial" w:hAnsi="Arial" w:cs="Arial"/>
          <w:sz w:val="24"/>
          <w:szCs w:val="24"/>
        </w:rPr>
        <w:t>dividually as well as within</w:t>
      </w:r>
      <w:r w:rsidR="00F50C7C" w:rsidRPr="0053571A">
        <w:rPr>
          <w:rFonts w:ascii="Arial" w:hAnsi="Arial" w:cs="Arial"/>
          <w:sz w:val="24"/>
          <w:szCs w:val="24"/>
        </w:rPr>
        <w:t xml:space="preserve"> small and large group </w:t>
      </w:r>
      <w:r w:rsidR="005443EE" w:rsidRPr="0053571A">
        <w:rPr>
          <w:rFonts w:ascii="Arial" w:hAnsi="Arial" w:cs="Arial"/>
          <w:sz w:val="24"/>
          <w:szCs w:val="24"/>
        </w:rPr>
        <w:t xml:space="preserve">training </w:t>
      </w:r>
      <w:r w:rsidR="00F50C7C" w:rsidRPr="0053571A">
        <w:rPr>
          <w:rFonts w:ascii="Arial" w:hAnsi="Arial" w:cs="Arial"/>
          <w:sz w:val="24"/>
          <w:szCs w:val="24"/>
        </w:rPr>
        <w:t xml:space="preserve">settings </w:t>
      </w:r>
      <w:r w:rsidR="005443EE" w:rsidRPr="0053571A">
        <w:rPr>
          <w:rFonts w:ascii="Arial" w:hAnsi="Arial" w:cs="Arial"/>
          <w:sz w:val="24"/>
          <w:szCs w:val="24"/>
        </w:rPr>
        <w:t>to</w:t>
      </w:r>
      <w:r w:rsidR="00F50C7C" w:rsidRPr="0053571A">
        <w:rPr>
          <w:rFonts w:ascii="Arial" w:hAnsi="Arial" w:cs="Arial"/>
          <w:sz w:val="24"/>
          <w:szCs w:val="24"/>
        </w:rPr>
        <w:t xml:space="preserve"> </w:t>
      </w:r>
      <w:r w:rsidR="00BE18FA" w:rsidRPr="0053571A">
        <w:rPr>
          <w:rFonts w:ascii="Arial" w:hAnsi="Arial" w:cs="Arial"/>
          <w:sz w:val="24"/>
          <w:szCs w:val="24"/>
        </w:rPr>
        <w:t>support</w:t>
      </w:r>
      <w:r w:rsidR="0004202A" w:rsidRPr="0053571A">
        <w:rPr>
          <w:rFonts w:ascii="Arial" w:hAnsi="Arial" w:cs="Arial"/>
          <w:sz w:val="24"/>
          <w:szCs w:val="24"/>
        </w:rPr>
        <w:t xml:space="preserve"> the</w:t>
      </w:r>
      <w:r w:rsidR="002B4598" w:rsidRPr="0053571A">
        <w:rPr>
          <w:rFonts w:ascii="Arial" w:hAnsi="Arial" w:cs="Arial"/>
          <w:sz w:val="24"/>
          <w:szCs w:val="24"/>
        </w:rPr>
        <w:t xml:space="preserve"> development of their</w:t>
      </w:r>
      <w:r w:rsidR="001C383D" w:rsidRPr="0053571A">
        <w:rPr>
          <w:rFonts w:ascii="Arial" w:hAnsi="Arial" w:cs="Arial"/>
          <w:sz w:val="24"/>
          <w:szCs w:val="24"/>
        </w:rPr>
        <w:t>:</w:t>
      </w:r>
    </w:p>
    <w:p w14:paraId="13A49BF6" w14:textId="755BF19E" w:rsidR="002B4598" w:rsidRPr="0053571A" w:rsidRDefault="002B4598" w:rsidP="002B459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Capacity to effectively communicate the qualities and expertise necessary for qualification and readiness for UKCP professional registration as autonomous and self-directing Person-Centred/Experiential practitioners    </w:t>
      </w:r>
    </w:p>
    <w:p w14:paraId="42AF5A98" w14:textId="0BCC357F" w:rsidR="002B4598" w:rsidRPr="0053571A" w:rsidRDefault="002B4598" w:rsidP="002B459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Ability to take initiative, personal responsibility, be self-directing and demonstrate originality together with the transferable qualities and skills necessary for continuing professional development and the maintenance of your professional body membership/s and registration/accreditation.</w:t>
      </w:r>
    </w:p>
    <w:p w14:paraId="2C4E526C" w14:textId="5B0CDED1" w:rsidR="008D1AA7" w:rsidRPr="0053571A" w:rsidRDefault="008C6CEB" w:rsidP="001C38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This will include</w:t>
      </w:r>
      <w:r w:rsidR="001C383D" w:rsidRPr="0053571A">
        <w:rPr>
          <w:rFonts w:ascii="Arial" w:hAnsi="Arial" w:cs="Arial"/>
          <w:sz w:val="24"/>
          <w:szCs w:val="24"/>
        </w:rPr>
        <w:t>:</w:t>
      </w:r>
      <w:r w:rsidRPr="0053571A">
        <w:rPr>
          <w:rFonts w:ascii="Arial" w:hAnsi="Arial" w:cs="Arial"/>
          <w:sz w:val="24"/>
          <w:szCs w:val="24"/>
        </w:rPr>
        <w:t xml:space="preserve"> </w:t>
      </w:r>
    </w:p>
    <w:p w14:paraId="2CF6E4F8" w14:textId="7E9D5AEA" w:rsidR="005443EE" w:rsidRPr="0053571A" w:rsidRDefault="005443EE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Delivering </w:t>
      </w:r>
      <w:r w:rsidR="002C47C0">
        <w:rPr>
          <w:rFonts w:ascii="Arial" w:hAnsi="Arial" w:cs="Arial"/>
          <w:sz w:val="24"/>
          <w:szCs w:val="24"/>
        </w:rPr>
        <w:t xml:space="preserve">training </w:t>
      </w:r>
      <w:r w:rsidRPr="0053571A">
        <w:rPr>
          <w:rFonts w:ascii="Arial" w:hAnsi="Arial" w:cs="Arial"/>
          <w:sz w:val="24"/>
          <w:szCs w:val="24"/>
        </w:rPr>
        <w:t>that is firmly grounded within a thorough knowledge of relevant scholarship, theory, and educational practice</w:t>
      </w:r>
    </w:p>
    <w:p w14:paraId="1473A4A4" w14:textId="27BBD19E" w:rsidR="005443EE" w:rsidRPr="0053571A" w:rsidRDefault="00CA733F" w:rsidP="00CA733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P</w:t>
      </w:r>
      <w:r w:rsidR="005443EE" w:rsidRPr="0053571A">
        <w:rPr>
          <w:rFonts w:ascii="Arial" w:hAnsi="Arial" w:cs="Arial"/>
          <w:sz w:val="24"/>
          <w:szCs w:val="24"/>
        </w:rPr>
        <w:t>reparing</w:t>
      </w:r>
      <w:r w:rsidRPr="0053571A">
        <w:rPr>
          <w:rFonts w:ascii="Arial" w:hAnsi="Arial" w:cs="Arial"/>
          <w:sz w:val="24"/>
          <w:szCs w:val="24"/>
        </w:rPr>
        <w:t xml:space="preserve"> high quality resources to enhance learning relevant to person-centred and exper</w:t>
      </w:r>
      <w:r w:rsidR="002B4598" w:rsidRPr="0053571A">
        <w:rPr>
          <w:rFonts w:ascii="Arial" w:hAnsi="Arial" w:cs="Arial"/>
          <w:sz w:val="24"/>
          <w:szCs w:val="24"/>
        </w:rPr>
        <w:t>i</w:t>
      </w:r>
      <w:r w:rsidRPr="0053571A">
        <w:rPr>
          <w:rFonts w:ascii="Arial" w:hAnsi="Arial" w:cs="Arial"/>
          <w:sz w:val="24"/>
          <w:szCs w:val="24"/>
        </w:rPr>
        <w:t>ent</w:t>
      </w:r>
      <w:r w:rsidR="002B4598" w:rsidRPr="0053571A">
        <w:rPr>
          <w:rFonts w:ascii="Arial" w:hAnsi="Arial" w:cs="Arial"/>
          <w:sz w:val="24"/>
          <w:szCs w:val="24"/>
        </w:rPr>
        <w:t>i</w:t>
      </w:r>
      <w:r w:rsidRPr="0053571A">
        <w:rPr>
          <w:rFonts w:ascii="Arial" w:hAnsi="Arial" w:cs="Arial"/>
          <w:sz w:val="24"/>
          <w:szCs w:val="24"/>
        </w:rPr>
        <w:t>al psychotherapies framework within the given module descriptors</w:t>
      </w:r>
    </w:p>
    <w:p w14:paraId="1590E282" w14:textId="0C0BA650" w:rsidR="00BE18FA" w:rsidRPr="0053571A" w:rsidRDefault="00BE18FA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Ensur</w:t>
      </w:r>
      <w:r w:rsidR="008C6CEB" w:rsidRPr="0053571A">
        <w:rPr>
          <w:rFonts w:ascii="Arial" w:hAnsi="Arial" w:cs="Arial"/>
          <w:sz w:val="24"/>
          <w:szCs w:val="24"/>
        </w:rPr>
        <w:t>ing</w:t>
      </w:r>
      <w:r w:rsidRPr="0053571A">
        <w:rPr>
          <w:rFonts w:ascii="Arial" w:hAnsi="Arial" w:cs="Arial"/>
          <w:sz w:val="24"/>
          <w:szCs w:val="24"/>
        </w:rPr>
        <w:t xml:space="preserve"> students have appropriate levels of support and challenge to enhance their therapeutic style with attention to relational ethics, therapist attitudinal qualities and specific skills regarding relating, </w:t>
      </w:r>
      <w:r w:rsidR="001771FC" w:rsidRPr="0053571A">
        <w:rPr>
          <w:rFonts w:ascii="Arial" w:hAnsi="Arial" w:cs="Arial"/>
          <w:sz w:val="24"/>
          <w:szCs w:val="24"/>
        </w:rPr>
        <w:t>listening,</w:t>
      </w:r>
      <w:r w:rsidRPr="0053571A">
        <w:rPr>
          <w:rFonts w:ascii="Arial" w:hAnsi="Arial" w:cs="Arial"/>
          <w:sz w:val="24"/>
          <w:szCs w:val="24"/>
        </w:rPr>
        <w:t xml:space="preserve"> and </w:t>
      </w:r>
      <w:r w:rsidR="00FB0A75" w:rsidRPr="0053571A">
        <w:rPr>
          <w:rFonts w:ascii="Arial" w:hAnsi="Arial" w:cs="Arial"/>
          <w:sz w:val="24"/>
          <w:szCs w:val="24"/>
        </w:rPr>
        <w:t>responding</w:t>
      </w:r>
      <w:r w:rsidR="00FB0A75">
        <w:rPr>
          <w:rFonts w:ascii="Arial" w:hAnsi="Arial" w:cs="Arial"/>
          <w:sz w:val="24"/>
          <w:szCs w:val="24"/>
        </w:rPr>
        <w:t xml:space="preserve"> when working in premises, via the telephone or video-conferencing platforms</w:t>
      </w:r>
    </w:p>
    <w:p w14:paraId="0FA74EAD" w14:textId="4D1796F3" w:rsidR="00BE18FA" w:rsidRPr="0053571A" w:rsidRDefault="00BE18FA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lastRenderedPageBreak/>
        <w:t>Support</w:t>
      </w:r>
      <w:r w:rsidR="008C6CEB" w:rsidRPr="0053571A">
        <w:rPr>
          <w:rFonts w:ascii="Arial" w:hAnsi="Arial" w:cs="Arial"/>
          <w:sz w:val="24"/>
          <w:szCs w:val="24"/>
        </w:rPr>
        <w:t>ing</w:t>
      </w:r>
      <w:r w:rsidRPr="0053571A">
        <w:rPr>
          <w:rFonts w:ascii="Arial" w:hAnsi="Arial" w:cs="Arial"/>
          <w:sz w:val="24"/>
          <w:szCs w:val="24"/>
        </w:rPr>
        <w:t xml:space="preserve"> students to identify and explore intrapersonal and interpersonal phenomena requiring attention from an equality</w:t>
      </w:r>
      <w:r w:rsidR="0043655D" w:rsidRPr="0053571A">
        <w:rPr>
          <w:rFonts w:ascii="Arial" w:hAnsi="Arial" w:cs="Arial"/>
          <w:sz w:val="24"/>
          <w:szCs w:val="24"/>
        </w:rPr>
        <w:t>, diversity, and inclusion</w:t>
      </w:r>
      <w:r w:rsidRPr="0053571A">
        <w:rPr>
          <w:rFonts w:ascii="Arial" w:hAnsi="Arial" w:cs="Arial"/>
          <w:sz w:val="24"/>
          <w:szCs w:val="24"/>
        </w:rPr>
        <w:t xml:space="preserve"> perspective </w:t>
      </w:r>
    </w:p>
    <w:p w14:paraId="06A0B23D" w14:textId="427FBEA5" w:rsidR="00AE19EE" w:rsidRPr="0053571A" w:rsidRDefault="00AE19EE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Working with students to </w:t>
      </w:r>
      <w:r w:rsidRPr="0053571A">
        <w:rPr>
          <w:rFonts w:ascii="Arial" w:hAnsi="Arial" w:cs="Arial"/>
          <w:bCs/>
          <w:sz w:val="24"/>
          <w:szCs w:val="24"/>
        </w:rPr>
        <w:t>identify and evaluate key aspects of personal philosophy in relation to the central philosophical assumptions of person-centred and experiential approaches</w:t>
      </w:r>
    </w:p>
    <w:p w14:paraId="527D7E9B" w14:textId="182457DB" w:rsidR="008A0B31" w:rsidRPr="0053571A" w:rsidRDefault="008A0B31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Facilitating processes of giving and receiving feedback which enable students to develop their integration of philosophy, </w:t>
      </w:r>
      <w:r w:rsidR="001771FC" w:rsidRPr="0053571A">
        <w:rPr>
          <w:rFonts w:ascii="Arial" w:hAnsi="Arial" w:cs="Arial"/>
          <w:sz w:val="24"/>
          <w:szCs w:val="24"/>
        </w:rPr>
        <w:t>theory,</w:t>
      </w:r>
      <w:r w:rsidRPr="0053571A">
        <w:rPr>
          <w:rFonts w:ascii="Arial" w:hAnsi="Arial" w:cs="Arial"/>
          <w:sz w:val="24"/>
          <w:szCs w:val="24"/>
        </w:rPr>
        <w:t xml:space="preserve"> and practice within the </w:t>
      </w:r>
      <w:r w:rsidRPr="0053571A">
        <w:rPr>
          <w:rFonts w:ascii="Arial" w:hAnsi="Arial" w:cs="Arial"/>
          <w:bCs/>
          <w:sz w:val="24"/>
          <w:szCs w:val="24"/>
        </w:rPr>
        <w:t xml:space="preserve">person-centred and experiential psychotherapies </w:t>
      </w:r>
      <w:r w:rsidRPr="0053571A">
        <w:rPr>
          <w:rFonts w:ascii="Arial" w:hAnsi="Arial" w:cs="Arial"/>
          <w:sz w:val="24"/>
          <w:szCs w:val="24"/>
        </w:rPr>
        <w:t>framework</w:t>
      </w:r>
    </w:p>
    <w:p w14:paraId="296EF048" w14:textId="77777777" w:rsidR="002B4598" w:rsidRPr="0053571A" w:rsidRDefault="002B4598" w:rsidP="002B45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Preparing students to make effective use of practice-based evidence such as recordings and process and outcome measures as a means of exploring efficacy and areas for development </w:t>
      </w:r>
    </w:p>
    <w:p w14:paraId="01DE5421" w14:textId="195DBAE0" w:rsidR="00CA733F" w:rsidRPr="0053571A" w:rsidRDefault="0043655D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Undertaking</w:t>
      </w:r>
      <w:r w:rsidR="00CA733F" w:rsidRPr="0053571A">
        <w:rPr>
          <w:rFonts w:ascii="Arial" w:hAnsi="Arial" w:cs="Arial"/>
          <w:sz w:val="24"/>
          <w:szCs w:val="24"/>
        </w:rPr>
        <w:t xml:space="preserve"> </w:t>
      </w:r>
      <w:r w:rsidRPr="0053571A">
        <w:rPr>
          <w:rFonts w:ascii="Arial" w:hAnsi="Arial" w:cs="Arial"/>
          <w:sz w:val="24"/>
          <w:szCs w:val="24"/>
        </w:rPr>
        <w:t>tutorial</w:t>
      </w:r>
      <w:r w:rsidR="00CA733F" w:rsidRPr="0053571A">
        <w:rPr>
          <w:rFonts w:ascii="Arial" w:hAnsi="Arial" w:cs="Arial"/>
          <w:sz w:val="24"/>
          <w:szCs w:val="24"/>
        </w:rPr>
        <w:t>s</w:t>
      </w:r>
      <w:r w:rsidR="002C47C0">
        <w:rPr>
          <w:rFonts w:ascii="Arial" w:hAnsi="Arial" w:cs="Arial"/>
          <w:sz w:val="24"/>
          <w:szCs w:val="24"/>
        </w:rPr>
        <w:t xml:space="preserve"> (pastoral, academic and progression related)</w:t>
      </w:r>
      <w:r w:rsidR="00CA733F" w:rsidRPr="0053571A">
        <w:rPr>
          <w:rFonts w:ascii="Arial" w:hAnsi="Arial" w:cs="Arial"/>
          <w:sz w:val="24"/>
          <w:szCs w:val="24"/>
        </w:rPr>
        <w:t xml:space="preserve">, where applicable, to support </w:t>
      </w:r>
      <w:r w:rsidR="00D03D3B" w:rsidRPr="0053571A">
        <w:rPr>
          <w:rFonts w:ascii="Arial" w:hAnsi="Arial" w:cs="Arial"/>
          <w:sz w:val="24"/>
          <w:szCs w:val="24"/>
        </w:rPr>
        <w:t>students’</w:t>
      </w:r>
      <w:r w:rsidR="00CA733F" w:rsidRPr="0053571A">
        <w:rPr>
          <w:rFonts w:ascii="Arial" w:hAnsi="Arial" w:cs="Arial"/>
          <w:sz w:val="24"/>
          <w:szCs w:val="24"/>
        </w:rPr>
        <w:t xml:space="preserve"> acquisition of knowledge and understanding</w:t>
      </w:r>
    </w:p>
    <w:p w14:paraId="17DDDF3E" w14:textId="77777777" w:rsidR="0043655D" w:rsidRPr="0053571A" w:rsidRDefault="0043655D" w:rsidP="0043655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Instilling the necessity of attending to and maintaining wellbeing as person-centred practitioners</w:t>
      </w:r>
    </w:p>
    <w:p w14:paraId="623528F7" w14:textId="565FE095" w:rsidR="00CA733F" w:rsidRPr="0053571A" w:rsidRDefault="00CA733F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Setting assessment tasks according to module descriptors; providing appropriate guidelines, briefing, opportunities for formative assessment and support in preparation of </w:t>
      </w:r>
      <w:r w:rsidR="00D03D3B" w:rsidRPr="0053571A">
        <w:rPr>
          <w:rFonts w:ascii="Arial" w:hAnsi="Arial" w:cs="Arial"/>
          <w:sz w:val="24"/>
          <w:szCs w:val="24"/>
        </w:rPr>
        <w:t xml:space="preserve">summative </w:t>
      </w:r>
      <w:r w:rsidRPr="0053571A">
        <w:rPr>
          <w:rFonts w:ascii="Arial" w:hAnsi="Arial" w:cs="Arial"/>
          <w:sz w:val="24"/>
          <w:szCs w:val="24"/>
        </w:rPr>
        <w:t>assignments; grading work and providing affirmative as well as constructive feedback; moderating assessments marked by other tutors</w:t>
      </w:r>
    </w:p>
    <w:p w14:paraId="5BFBA6D9" w14:textId="42ED0A5C" w:rsidR="00C94DC1" w:rsidRPr="0053571A" w:rsidRDefault="00CA733F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Maintaining an accurate register of attendance; ensuring accurate record-</w:t>
      </w:r>
      <w:r w:rsidR="00C94DC1" w:rsidRPr="0053571A">
        <w:rPr>
          <w:rFonts w:ascii="Arial" w:hAnsi="Arial" w:cs="Arial"/>
          <w:sz w:val="24"/>
          <w:szCs w:val="24"/>
        </w:rPr>
        <w:t>keeping</w:t>
      </w:r>
      <w:r w:rsidRPr="0053571A">
        <w:rPr>
          <w:rFonts w:ascii="Arial" w:hAnsi="Arial" w:cs="Arial"/>
          <w:sz w:val="24"/>
          <w:szCs w:val="24"/>
        </w:rPr>
        <w:t xml:space="preserve"> in relation to assessments; completing and returning</w:t>
      </w:r>
      <w:r w:rsidR="00C94DC1" w:rsidRPr="0053571A">
        <w:rPr>
          <w:rFonts w:ascii="Arial" w:hAnsi="Arial" w:cs="Arial"/>
          <w:sz w:val="24"/>
          <w:szCs w:val="24"/>
        </w:rPr>
        <w:t xml:space="preserve"> to deadline any documentation required by Programme Leader and/or validating bodies</w:t>
      </w:r>
    </w:p>
    <w:p w14:paraId="62A845F9" w14:textId="3BE22B57" w:rsidR="00876794" w:rsidRPr="0053571A" w:rsidRDefault="0043655D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Collaborating with students and tutor team </w:t>
      </w:r>
      <w:r w:rsidR="00876794" w:rsidRPr="0053571A">
        <w:rPr>
          <w:rFonts w:ascii="Arial" w:hAnsi="Arial" w:cs="Arial"/>
          <w:sz w:val="24"/>
          <w:szCs w:val="24"/>
        </w:rPr>
        <w:t xml:space="preserve">to assess </w:t>
      </w:r>
      <w:r w:rsidR="005443EE" w:rsidRPr="0053571A">
        <w:rPr>
          <w:rFonts w:ascii="Arial" w:hAnsi="Arial" w:cs="Arial"/>
          <w:sz w:val="24"/>
          <w:szCs w:val="24"/>
        </w:rPr>
        <w:t xml:space="preserve">personal, professional, and academic development as central to learning and progression within postgraduate training </w:t>
      </w:r>
    </w:p>
    <w:p w14:paraId="7F556FAF" w14:textId="4DD27B18" w:rsidR="003C70EF" w:rsidRPr="0053571A" w:rsidRDefault="008C6CEB" w:rsidP="001C38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Commitment includes</w:t>
      </w:r>
      <w:r w:rsidR="001C383D" w:rsidRPr="0053571A">
        <w:rPr>
          <w:rFonts w:ascii="Arial" w:hAnsi="Arial" w:cs="Arial"/>
          <w:sz w:val="24"/>
          <w:szCs w:val="24"/>
        </w:rPr>
        <w:t>:</w:t>
      </w:r>
    </w:p>
    <w:p w14:paraId="2A3353A7" w14:textId="13AD9E22" w:rsidR="00C94DC1" w:rsidRPr="0053571A" w:rsidRDefault="00C94DC1" w:rsidP="001C383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53571A">
        <w:rPr>
          <w:rFonts w:ascii="Arial" w:hAnsi="Arial" w:cs="Arial"/>
          <w:sz w:val="24"/>
          <w:szCs w:val="24"/>
          <w:u w:val="single"/>
        </w:rPr>
        <w:t>Year 1 and/or 2 workshop delivery and associated meetings</w:t>
      </w:r>
      <w:r w:rsidRPr="0053571A">
        <w:rPr>
          <w:rFonts w:ascii="Arial" w:hAnsi="Arial" w:cs="Arial"/>
          <w:sz w:val="24"/>
          <w:szCs w:val="24"/>
        </w:rPr>
        <w:t xml:space="preserve"> </w:t>
      </w:r>
      <w:r w:rsidRPr="0053571A">
        <w:rPr>
          <w:rFonts w:ascii="Arial" w:hAnsi="Arial" w:cs="Arial"/>
          <w:i/>
          <w:iCs/>
          <w:sz w:val="24"/>
          <w:szCs w:val="24"/>
        </w:rPr>
        <w:t>(18 training days minimum, usually Friday to Sunday with occasional Thursdays)</w:t>
      </w:r>
      <w:r w:rsidR="0089515A" w:rsidRPr="0053571A">
        <w:rPr>
          <w:rFonts w:ascii="Arial" w:hAnsi="Arial" w:cs="Arial"/>
          <w:i/>
          <w:iCs/>
          <w:sz w:val="24"/>
          <w:szCs w:val="24"/>
        </w:rPr>
        <w:t xml:space="preserve"> meeting time commitments vary according to agreed schedule of work)</w:t>
      </w:r>
    </w:p>
    <w:p w14:paraId="44FF6FBF" w14:textId="66E4B258" w:rsidR="00C94DC1" w:rsidRPr="0053571A" w:rsidRDefault="00C94DC1" w:rsidP="001C383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  <w:u w:val="single"/>
        </w:rPr>
        <w:t>Year 1 and 2 marking and associated meetings</w:t>
      </w:r>
      <w:r w:rsidRPr="0053571A">
        <w:rPr>
          <w:rFonts w:ascii="Arial" w:hAnsi="Arial" w:cs="Arial"/>
          <w:sz w:val="24"/>
          <w:szCs w:val="24"/>
        </w:rPr>
        <w:t xml:space="preserve"> (</w:t>
      </w:r>
      <w:r w:rsidRPr="0053571A">
        <w:rPr>
          <w:rFonts w:ascii="Arial" w:hAnsi="Arial" w:cs="Arial"/>
          <w:i/>
          <w:iCs/>
          <w:sz w:val="24"/>
          <w:szCs w:val="24"/>
        </w:rPr>
        <w:t>total number of presentations/scripts and meeting time commitments vary according to cohort sizes)</w:t>
      </w:r>
    </w:p>
    <w:p w14:paraId="0E44FEE7" w14:textId="66D578E6" w:rsidR="00C94DC1" w:rsidRPr="0053571A" w:rsidRDefault="00C94DC1" w:rsidP="00C94DC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53571A">
        <w:rPr>
          <w:rFonts w:ascii="Arial" w:hAnsi="Arial" w:cs="Arial"/>
          <w:sz w:val="24"/>
          <w:szCs w:val="24"/>
          <w:u w:val="single"/>
        </w:rPr>
        <w:t>Reserve tutor cover</w:t>
      </w:r>
      <w:r w:rsidRPr="0053571A">
        <w:rPr>
          <w:rFonts w:ascii="Arial" w:hAnsi="Arial" w:cs="Arial"/>
          <w:sz w:val="24"/>
          <w:szCs w:val="24"/>
        </w:rPr>
        <w:t xml:space="preserve">: </w:t>
      </w:r>
      <w:r w:rsidRPr="0053571A">
        <w:rPr>
          <w:rFonts w:ascii="Arial" w:hAnsi="Arial" w:cs="Arial"/>
          <w:i/>
          <w:iCs/>
          <w:sz w:val="24"/>
          <w:szCs w:val="24"/>
        </w:rPr>
        <w:t>(</w:t>
      </w:r>
      <w:r w:rsidR="00917BCC" w:rsidRPr="0053571A">
        <w:rPr>
          <w:rFonts w:ascii="Arial" w:hAnsi="Arial" w:cs="Arial"/>
          <w:i/>
          <w:iCs/>
          <w:sz w:val="24"/>
          <w:szCs w:val="24"/>
        </w:rPr>
        <w:t xml:space="preserve">usually 6 workshops - </w:t>
      </w:r>
      <w:r w:rsidRPr="0053571A">
        <w:rPr>
          <w:rFonts w:ascii="Arial" w:hAnsi="Arial" w:cs="Arial"/>
          <w:i/>
          <w:iCs/>
          <w:sz w:val="24"/>
          <w:szCs w:val="24"/>
        </w:rPr>
        <w:t>dates to be agreed)</w:t>
      </w:r>
    </w:p>
    <w:p w14:paraId="77EC7E26" w14:textId="7BB2DF1A" w:rsidR="003C70EF" w:rsidRPr="0053571A" w:rsidRDefault="003C70EF" w:rsidP="001C38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You will also be required to attend</w:t>
      </w:r>
      <w:r w:rsidR="001C383D" w:rsidRPr="0053571A">
        <w:rPr>
          <w:rFonts w:ascii="Arial" w:hAnsi="Arial" w:cs="Arial"/>
          <w:sz w:val="24"/>
          <w:szCs w:val="24"/>
        </w:rPr>
        <w:t>:</w:t>
      </w:r>
    </w:p>
    <w:p w14:paraId="19B98523" w14:textId="697F8E6A" w:rsidR="00C94DC1" w:rsidRPr="0053571A" w:rsidRDefault="00C94DC1" w:rsidP="00C94DC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Bi-monthly Programme team meetings (</w:t>
      </w:r>
      <w:r w:rsidRPr="0053571A">
        <w:rPr>
          <w:rFonts w:ascii="Arial" w:hAnsi="Arial" w:cs="Arial"/>
          <w:i/>
          <w:iCs/>
          <w:sz w:val="24"/>
          <w:szCs w:val="24"/>
        </w:rPr>
        <w:t>usually</w:t>
      </w:r>
      <w:r w:rsidRPr="0053571A">
        <w:rPr>
          <w:rFonts w:ascii="Arial" w:hAnsi="Arial" w:cs="Arial"/>
          <w:sz w:val="24"/>
          <w:szCs w:val="24"/>
        </w:rPr>
        <w:t xml:space="preserve"> </w:t>
      </w:r>
      <w:r w:rsidRPr="0053571A">
        <w:rPr>
          <w:rFonts w:ascii="Arial" w:hAnsi="Arial" w:cs="Arial"/>
          <w:i/>
          <w:iCs/>
          <w:sz w:val="24"/>
          <w:szCs w:val="24"/>
        </w:rPr>
        <w:t>15 hours in total</w:t>
      </w:r>
      <w:r w:rsidR="0089515A" w:rsidRPr="0053571A">
        <w:rPr>
          <w:rFonts w:ascii="Arial" w:hAnsi="Arial" w:cs="Arial"/>
          <w:i/>
          <w:iCs/>
          <w:sz w:val="24"/>
          <w:szCs w:val="24"/>
        </w:rPr>
        <w:t xml:space="preserve"> across the academic year</w:t>
      </w:r>
      <w:r w:rsidRPr="0053571A">
        <w:rPr>
          <w:rFonts w:ascii="Arial" w:hAnsi="Arial" w:cs="Arial"/>
          <w:sz w:val="24"/>
          <w:szCs w:val="24"/>
        </w:rPr>
        <w:t>)</w:t>
      </w:r>
    </w:p>
    <w:p w14:paraId="7D3540F1" w14:textId="77777777" w:rsidR="00C94DC1" w:rsidRPr="0053571A" w:rsidRDefault="00C94DC1" w:rsidP="00C94DC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Annual Team Development day (</w:t>
      </w:r>
      <w:r w:rsidRPr="0053571A">
        <w:rPr>
          <w:rFonts w:ascii="Arial" w:hAnsi="Arial" w:cs="Arial"/>
          <w:i/>
          <w:iCs/>
          <w:sz w:val="24"/>
          <w:szCs w:val="24"/>
        </w:rPr>
        <w:t>usually 5 hours in total</w:t>
      </w:r>
      <w:r w:rsidRPr="0053571A">
        <w:rPr>
          <w:rFonts w:ascii="Arial" w:hAnsi="Arial" w:cs="Arial"/>
          <w:sz w:val="24"/>
          <w:szCs w:val="24"/>
        </w:rPr>
        <w:t>)</w:t>
      </w:r>
    </w:p>
    <w:p w14:paraId="7F095B5A" w14:textId="77777777" w:rsidR="00C94DC1" w:rsidRPr="0053571A" w:rsidRDefault="00C94DC1" w:rsidP="00C94DC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Three SPTI ‘All tutor’ days (</w:t>
      </w:r>
      <w:r w:rsidRPr="0053571A">
        <w:rPr>
          <w:rFonts w:ascii="Arial" w:hAnsi="Arial" w:cs="Arial"/>
          <w:i/>
          <w:iCs/>
          <w:sz w:val="24"/>
          <w:szCs w:val="24"/>
        </w:rPr>
        <w:t>usually 15 hours in total</w:t>
      </w:r>
      <w:r w:rsidRPr="0053571A">
        <w:rPr>
          <w:rFonts w:ascii="Arial" w:hAnsi="Arial" w:cs="Arial"/>
          <w:sz w:val="24"/>
          <w:szCs w:val="24"/>
        </w:rPr>
        <w:t>)</w:t>
      </w:r>
    </w:p>
    <w:p w14:paraId="25028B00" w14:textId="77777777" w:rsidR="00C94DC1" w:rsidRPr="0053571A" w:rsidRDefault="00C94DC1" w:rsidP="00C94DC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Quality Assurance reviews (</w:t>
      </w:r>
      <w:r w:rsidRPr="0053571A">
        <w:rPr>
          <w:rFonts w:ascii="Arial" w:hAnsi="Arial" w:cs="Arial"/>
          <w:i/>
          <w:iCs/>
          <w:sz w:val="24"/>
          <w:szCs w:val="24"/>
        </w:rPr>
        <w:t>where applicable</w:t>
      </w:r>
      <w:r w:rsidRPr="0053571A">
        <w:rPr>
          <w:rFonts w:ascii="Arial" w:hAnsi="Arial" w:cs="Arial"/>
          <w:sz w:val="24"/>
          <w:szCs w:val="24"/>
        </w:rPr>
        <w:t>)</w:t>
      </w:r>
    </w:p>
    <w:p w14:paraId="6E9A5844" w14:textId="13B82ED7" w:rsidR="00876794" w:rsidRPr="0053571A" w:rsidRDefault="00876794" w:rsidP="001C383D">
      <w:p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Please note, the above information provides a framework for the tutor role.  However, this should not be regarded as a definitive list and other reasonable duties consistent with the post may be required.</w:t>
      </w:r>
    </w:p>
    <w:p w14:paraId="1088A5E1" w14:textId="77777777" w:rsidR="00FB0A75" w:rsidRDefault="00FB0A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72D034" w14:textId="037DEA0D" w:rsidR="00575C10" w:rsidRPr="0053571A" w:rsidRDefault="00575C10" w:rsidP="001C383D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53571A">
        <w:rPr>
          <w:rFonts w:ascii="Arial" w:hAnsi="Arial" w:cs="Arial"/>
          <w:b/>
          <w:sz w:val="24"/>
          <w:szCs w:val="24"/>
        </w:rPr>
        <w:lastRenderedPageBreak/>
        <w:t>What qualifications and experience do I need to be eligible to apply?</w:t>
      </w:r>
    </w:p>
    <w:p w14:paraId="7CE2FDD7" w14:textId="77777777" w:rsidR="00C94DC1" w:rsidRPr="0053571A" w:rsidRDefault="00C94DC1" w:rsidP="00C94DC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In addition to evidencing your capacity for the above you will: </w:t>
      </w:r>
    </w:p>
    <w:p w14:paraId="13529941" w14:textId="5116FE65" w:rsidR="00C94DC1" w:rsidRPr="0053571A" w:rsidRDefault="00C94DC1" w:rsidP="00C94DC1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Be qualified at post-graduate level within the Person-Centred and Experiential Psychotherapies framework and</w:t>
      </w:r>
      <w:r w:rsidR="00C93AC0">
        <w:rPr>
          <w:rFonts w:ascii="Arial" w:hAnsi="Arial" w:cs="Arial"/>
          <w:sz w:val="24"/>
          <w:szCs w:val="24"/>
        </w:rPr>
        <w:t xml:space="preserve"> </w:t>
      </w:r>
      <w:r w:rsidRPr="0053571A">
        <w:rPr>
          <w:rFonts w:ascii="Arial" w:hAnsi="Arial" w:cs="Arial"/>
          <w:sz w:val="24"/>
          <w:szCs w:val="24"/>
        </w:rPr>
        <w:t xml:space="preserve">have been practising as a psychotherapist for a minimum of </w:t>
      </w:r>
      <w:r w:rsidR="002C47C0">
        <w:rPr>
          <w:rFonts w:ascii="Arial" w:hAnsi="Arial" w:cs="Arial"/>
          <w:sz w:val="24"/>
          <w:szCs w:val="24"/>
        </w:rPr>
        <w:t xml:space="preserve">three </w:t>
      </w:r>
      <w:r w:rsidRPr="0053571A">
        <w:rPr>
          <w:rFonts w:ascii="Arial" w:hAnsi="Arial" w:cs="Arial"/>
          <w:sz w:val="24"/>
          <w:szCs w:val="24"/>
        </w:rPr>
        <w:t xml:space="preserve">years </w:t>
      </w:r>
    </w:p>
    <w:p w14:paraId="62CE1D9D" w14:textId="2FBDFAE0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Be </w:t>
      </w:r>
      <w:r w:rsidR="00917BCC" w:rsidRPr="0053571A">
        <w:rPr>
          <w:rFonts w:ascii="Arial" w:hAnsi="Arial" w:cs="Arial"/>
          <w:sz w:val="24"/>
          <w:szCs w:val="24"/>
        </w:rPr>
        <w:t xml:space="preserve">maintaining a current caseload as a psychotherapist </w:t>
      </w:r>
      <w:r w:rsidRPr="0053571A">
        <w:rPr>
          <w:rFonts w:ascii="Arial" w:hAnsi="Arial" w:cs="Arial"/>
          <w:sz w:val="24"/>
          <w:szCs w:val="24"/>
        </w:rPr>
        <w:t xml:space="preserve">registered with the UKCP </w:t>
      </w:r>
      <w:r w:rsidR="00917BCC" w:rsidRPr="0053571A">
        <w:rPr>
          <w:rFonts w:ascii="Arial" w:hAnsi="Arial" w:cs="Arial"/>
          <w:sz w:val="24"/>
          <w:szCs w:val="24"/>
        </w:rPr>
        <w:t>(</w:t>
      </w:r>
      <w:r w:rsidRPr="0053571A">
        <w:rPr>
          <w:rFonts w:ascii="Arial" w:hAnsi="Arial" w:cs="Arial"/>
          <w:sz w:val="24"/>
          <w:szCs w:val="24"/>
        </w:rPr>
        <w:t>or accredited via an equivalent professional body</w:t>
      </w:r>
      <w:r w:rsidR="00917BCC" w:rsidRPr="0053571A">
        <w:rPr>
          <w:rFonts w:ascii="Arial" w:hAnsi="Arial" w:cs="Arial"/>
          <w:sz w:val="24"/>
          <w:szCs w:val="24"/>
        </w:rPr>
        <w:t>)</w:t>
      </w:r>
    </w:p>
    <w:p w14:paraId="1853096C" w14:textId="4D6DE927" w:rsidR="00C94DC1" w:rsidRPr="0053571A" w:rsidRDefault="002C47C0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94DC1" w:rsidRPr="0053571A">
        <w:rPr>
          <w:rFonts w:ascii="Arial" w:hAnsi="Arial" w:cs="Arial"/>
          <w:sz w:val="24"/>
          <w:szCs w:val="24"/>
        </w:rPr>
        <w:t xml:space="preserve">ave completed a formal supervision training and </w:t>
      </w:r>
      <w:r>
        <w:rPr>
          <w:rFonts w:ascii="Arial" w:hAnsi="Arial" w:cs="Arial"/>
          <w:sz w:val="24"/>
          <w:szCs w:val="24"/>
        </w:rPr>
        <w:t xml:space="preserve">ideally have </w:t>
      </w:r>
      <w:r w:rsidR="00C94DC1" w:rsidRPr="0053571A">
        <w:rPr>
          <w:rFonts w:ascii="Arial" w:hAnsi="Arial" w:cs="Arial"/>
          <w:sz w:val="24"/>
          <w:szCs w:val="24"/>
        </w:rPr>
        <w:t>been practising as a supervisor for a minimum of two years</w:t>
      </w:r>
    </w:p>
    <w:p w14:paraId="366916AE" w14:textId="77777777" w:rsidR="00560812" w:rsidRDefault="00560812" w:rsidP="0056081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D1B3B">
        <w:rPr>
          <w:rFonts w:ascii="Arial" w:hAnsi="Arial" w:cs="Arial"/>
          <w:sz w:val="24"/>
          <w:szCs w:val="24"/>
        </w:rPr>
        <w:t>Preferably</w:t>
      </w:r>
      <w:r>
        <w:rPr>
          <w:rFonts w:ascii="Arial" w:hAnsi="Arial" w:cs="Arial"/>
          <w:sz w:val="24"/>
          <w:szCs w:val="24"/>
        </w:rPr>
        <w:t xml:space="preserve"> hold a relevant teaching qualification </w:t>
      </w:r>
      <w:r w:rsidRPr="003D1B3B">
        <w:rPr>
          <w:rFonts w:ascii="Arial" w:hAnsi="Arial" w:cs="Arial"/>
          <w:sz w:val="24"/>
          <w:szCs w:val="24"/>
        </w:rPr>
        <w:t>(e.g. PgCert in Higher Education (PGCHE) or a Fellowship of the Higher Education Academy (FHEA)</w:t>
      </w:r>
    </w:p>
    <w:p w14:paraId="449D319A" w14:textId="26FE945F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Have practical understanding of the needs of diverse learners together with recent experience of effective work in supporting students to develop attitudinal qualities and skills essential to person-centred and experiential psychotherapies </w:t>
      </w:r>
      <w:r w:rsidR="00991C83" w:rsidRPr="0053571A">
        <w:rPr>
          <w:rFonts w:ascii="Arial" w:hAnsi="Arial" w:cs="Arial"/>
          <w:sz w:val="24"/>
          <w:szCs w:val="24"/>
        </w:rPr>
        <w:t>training</w:t>
      </w:r>
    </w:p>
    <w:p w14:paraId="5D84B1B7" w14:textId="77777777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 xml:space="preserve">Possess highly developed interpersonal skills as the basis for establishing and maintaining effective working relationships with both students and professional colleagues from diverse backgrounds </w:t>
      </w:r>
    </w:p>
    <w:p w14:paraId="46A2B257" w14:textId="77777777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Have proven skills in making effective use of technology to enhance learning</w:t>
      </w:r>
    </w:p>
    <w:p w14:paraId="6AA08CEB" w14:textId="39ABE8D4" w:rsidR="00C94DC1" w:rsidRPr="0053571A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Be commi</w:t>
      </w:r>
      <w:r w:rsidR="00991C83" w:rsidRPr="0053571A">
        <w:rPr>
          <w:rFonts w:ascii="Arial" w:hAnsi="Arial" w:cs="Arial"/>
          <w:sz w:val="24"/>
          <w:szCs w:val="24"/>
        </w:rPr>
        <w:t>tted</w:t>
      </w:r>
      <w:r w:rsidRPr="0053571A">
        <w:rPr>
          <w:rFonts w:ascii="Arial" w:hAnsi="Arial" w:cs="Arial"/>
          <w:sz w:val="24"/>
          <w:szCs w:val="24"/>
        </w:rPr>
        <w:t xml:space="preserve"> to your own professional development and/or relevant research</w:t>
      </w:r>
    </w:p>
    <w:p w14:paraId="2C4B00FE" w14:textId="5AD4627A" w:rsidR="00C94DC1" w:rsidRDefault="00C94DC1" w:rsidP="00C94DC1">
      <w:pPr>
        <w:pStyle w:val="ListParagraph"/>
        <w:numPr>
          <w:ilvl w:val="0"/>
          <w:numId w:val="11"/>
        </w:num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Not to be subject to any unresolved ethical complaints or to have been found guilty of serious professional misconduct or ethical misconduct</w:t>
      </w:r>
    </w:p>
    <w:p w14:paraId="20D2C9E0" w14:textId="5102C62A" w:rsidR="00461CD4" w:rsidRPr="0094268D" w:rsidRDefault="00FB0A75" w:rsidP="00461CD4">
      <w:p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94268D">
        <w:rPr>
          <w:rFonts w:ascii="Arial" w:hAnsi="Arial" w:cs="Arial"/>
          <w:sz w:val="24"/>
          <w:szCs w:val="24"/>
        </w:rPr>
        <w:t>If you are interested in the tutor role but do not meet all the above criteria, please contact us to explore the possibility of becoming a trainee tutor</w:t>
      </w:r>
      <w:r w:rsidR="0094268D" w:rsidRPr="0094268D">
        <w:rPr>
          <w:rFonts w:ascii="Arial" w:hAnsi="Arial" w:cs="Arial"/>
          <w:sz w:val="24"/>
          <w:szCs w:val="24"/>
        </w:rPr>
        <w:t>.  W</w:t>
      </w:r>
      <w:r w:rsidRPr="0094268D">
        <w:rPr>
          <w:rFonts w:ascii="Arial" w:hAnsi="Arial" w:cs="Arial"/>
          <w:sz w:val="24"/>
          <w:szCs w:val="24"/>
        </w:rPr>
        <w:t xml:space="preserve">e offer a </w:t>
      </w:r>
      <w:r w:rsidR="0094268D" w:rsidRPr="0094268D">
        <w:rPr>
          <w:rFonts w:ascii="Arial" w:hAnsi="Arial" w:cs="Arial"/>
          <w:sz w:val="24"/>
          <w:szCs w:val="24"/>
        </w:rPr>
        <w:t>comprehensive</w:t>
      </w:r>
      <w:r w:rsidRPr="0094268D">
        <w:rPr>
          <w:rFonts w:ascii="Arial" w:hAnsi="Arial" w:cs="Arial"/>
          <w:sz w:val="24"/>
          <w:szCs w:val="24"/>
        </w:rPr>
        <w:t xml:space="preserve"> package that provides</w:t>
      </w:r>
      <w:r w:rsidR="0094268D" w:rsidRPr="0094268D">
        <w:rPr>
          <w:rFonts w:ascii="Arial" w:hAnsi="Arial" w:cs="Arial"/>
          <w:sz w:val="24"/>
          <w:szCs w:val="24"/>
        </w:rPr>
        <w:t xml:space="preserve"> an exciting opportunity to enhance your person-centred practice by developing each of the key components essential to becoming a tutor within the field.</w:t>
      </w:r>
    </w:p>
    <w:p w14:paraId="25D4C269" w14:textId="77777777" w:rsidR="00D0171F" w:rsidRPr="0053571A" w:rsidRDefault="00D0171F" w:rsidP="00FB0A75">
      <w:pPr>
        <w:spacing w:before="240" w:afterLines="60" w:after="144"/>
        <w:jc w:val="both"/>
        <w:rPr>
          <w:rFonts w:ascii="Arial" w:hAnsi="Arial" w:cs="Arial"/>
          <w:b/>
          <w:sz w:val="24"/>
          <w:szCs w:val="24"/>
        </w:rPr>
      </w:pPr>
      <w:r w:rsidRPr="0053571A">
        <w:rPr>
          <w:rFonts w:ascii="Arial" w:hAnsi="Arial" w:cs="Arial"/>
          <w:b/>
          <w:sz w:val="24"/>
          <w:szCs w:val="24"/>
        </w:rPr>
        <w:t>About the Programme:</w:t>
      </w:r>
    </w:p>
    <w:p w14:paraId="3392259F" w14:textId="77777777" w:rsidR="00E37D43" w:rsidRDefault="00D0171F" w:rsidP="00D0171F">
      <w:p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For more information about the MSc in Person-Centred and Experiential Psychotherapy and the current tutor team, please visit:</w:t>
      </w:r>
    </w:p>
    <w:p w14:paraId="329DE5E9" w14:textId="680C61EA" w:rsidR="00D36267" w:rsidRPr="0053571A" w:rsidRDefault="007D4844" w:rsidP="00D0171F">
      <w:pPr>
        <w:spacing w:afterLines="60" w:after="144"/>
        <w:jc w:val="both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D0171F" w:rsidRPr="0053571A">
          <w:rPr>
            <w:rStyle w:val="Hyperlink"/>
            <w:rFonts w:ascii="Arial" w:hAnsi="Arial" w:cs="Arial"/>
            <w:sz w:val="24"/>
            <w:szCs w:val="24"/>
          </w:rPr>
          <w:t>http://spti.net/courses/personcentred.shtml</w:t>
        </w:r>
      </w:hyperlink>
    </w:p>
    <w:p w14:paraId="66DF1877" w14:textId="77777777" w:rsidR="00D36267" w:rsidRPr="0053571A" w:rsidRDefault="00D36267">
      <w:pPr>
        <w:rPr>
          <w:rStyle w:val="Hyperlink"/>
          <w:rFonts w:ascii="Arial" w:hAnsi="Arial" w:cs="Arial"/>
          <w:sz w:val="24"/>
          <w:szCs w:val="24"/>
        </w:rPr>
      </w:pPr>
      <w:r w:rsidRPr="0053571A">
        <w:rPr>
          <w:rStyle w:val="Hyperlink"/>
          <w:rFonts w:ascii="Arial" w:hAnsi="Arial" w:cs="Arial"/>
          <w:sz w:val="24"/>
          <w:szCs w:val="24"/>
        </w:rPr>
        <w:br w:type="page"/>
      </w:r>
    </w:p>
    <w:p w14:paraId="17BA6E91" w14:textId="712CF917" w:rsidR="00D36267" w:rsidRPr="0053571A" w:rsidRDefault="00D36267" w:rsidP="0053571A">
      <w:pPr>
        <w:jc w:val="center"/>
        <w:rPr>
          <w:rFonts w:ascii="Arial" w:hAnsi="Arial" w:cs="Arial"/>
          <w:b/>
          <w:sz w:val="20"/>
          <w:szCs w:val="20"/>
        </w:rPr>
      </w:pPr>
      <w:r w:rsidRPr="0053571A">
        <w:rPr>
          <w:rFonts w:ascii="Arial" w:hAnsi="Arial" w:cs="Arial"/>
          <w:b/>
          <w:sz w:val="20"/>
          <w:szCs w:val="20"/>
        </w:rPr>
        <w:lastRenderedPageBreak/>
        <w:t>Person Specification - Tutor, MSc Person-Centred &amp; Experiential Psychotherapy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1418"/>
        <w:gridCol w:w="1417"/>
      </w:tblGrid>
      <w:tr w:rsidR="00D36267" w:rsidRPr="0053571A" w14:paraId="310ED34B" w14:textId="77777777" w:rsidTr="00FC6056">
        <w:tc>
          <w:tcPr>
            <w:tcW w:w="6374" w:type="dxa"/>
          </w:tcPr>
          <w:p w14:paraId="66306247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418" w:type="dxa"/>
          </w:tcPr>
          <w:p w14:paraId="69372112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417" w:type="dxa"/>
          </w:tcPr>
          <w:p w14:paraId="02FCA33B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D36267" w:rsidRPr="0053571A" w14:paraId="673986F6" w14:textId="77777777" w:rsidTr="00FC6056">
        <w:tc>
          <w:tcPr>
            <w:tcW w:w="6374" w:type="dxa"/>
          </w:tcPr>
          <w:p w14:paraId="20CCBB51" w14:textId="77777777" w:rsidR="00D36267" w:rsidRPr="0053571A" w:rsidRDefault="00D36267" w:rsidP="000D04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QUALIFICATIONS/PROFESSIONAL STATUS</w:t>
            </w:r>
          </w:p>
        </w:tc>
        <w:tc>
          <w:tcPr>
            <w:tcW w:w="1418" w:type="dxa"/>
          </w:tcPr>
          <w:p w14:paraId="693ADF73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B347E" w14:textId="77777777" w:rsidR="00D36267" w:rsidRPr="0053571A" w:rsidRDefault="00D36267" w:rsidP="000D04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DC1" w:rsidRPr="0053571A" w14:paraId="0B03007A" w14:textId="77777777" w:rsidTr="00FC6056">
        <w:tc>
          <w:tcPr>
            <w:tcW w:w="6374" w:type="dxa"/>
          </w:tcPr>
          <w:p w14:paraId="24FB6642" w14:textId="40239842" w:rsidR="00C94DC1" w:rsidRPr="0053571A" w:rsidRDefault="00C94DC1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Qualified at post-graduate level within the Person-Centred and Experiential </w:t>
            </w:r>
            <w:r w:rsidR="00560812">
              <w:rPr>
                <w:rFonts w:ascii="Arial" w:hAnsi="Arial" w:cs="Arial"/>
                <w:sz w:val="20"/>
                <w:szCs w:val="20"/>
              </w:rPr>
              <w:t xml:space="preserve">Psychotherapies (PCEP) 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framework </w:t>
            </w:r>
          </w:p>
        </w:tc>
        <w:tc>
          <w:tcPr>
            <w:tcW w:w="1418" w:type="dxa"/>
          </w:tcPr>
          <w:p w14:paraId="5B8EB21D" w14:textId="77777777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C53EEF6" w14:textId="77777777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DC1" w:rsidRPr="0053571A" w14:paraId="29264AC1" w14:textId="77777777" w:rsidTr="00FC6056">
        <w:tc>
          <w:tcPr>
            <w:tcW w:w="6374" w:type="dxa"/>
          </w:tcPr>
          <w:p w14:paraId="0D360923" w14:textId="0181CD44" w:rsidR="00C94DC1" w:rsidRPr="0053571A" w:rsidRDefault="00C94DC1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Have been practising as a psychotherapist for a minimum of </w:t>
            </w:r>
            <w:r w:rsidR="00461CD4">
              <w:rPr>
                <w:rFonts w:ascii="Arial" w:hAnsi="Arial" w:cs="Arial"/>
                <w:sz w:val="20"/>
                <w:szCs w:val="20"/>
              </w:rPr>
              <w:t>three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1418" w:type="dxa"/>
          </w:tcPr>
          <w:p w14:paraId="6D093BC2" w14:textId="45AE25E4" w:rsidR="00C94DC1" w:rsidRPr="0053571A" w:rsidRDefault="00FC6056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6467C96" w14:textId="5656C584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DC1" w:rsidRPr="0053571A" w14:paraId="6198DCD2" w14:textId="77777777" w:rsidTr="00FC6056">
        <w:tc>
          <w:tcPr>
            <w:tcW w:w="6374" w:type="dxa"/>
          </w:tcPr>
          <w:p w14:paraId="3D0E93CC" w14:textId="43ADA086" w:rsidR="00C94DC1" w:rsidRPr="0053571A" w:rsidRDefault="00C94DC1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Maintaining a current caseload and have UKCP registration (or equivalent professional body status) as an individual psychotherapist </w:t>
            </w:r>
          </w:p>
        </w:tc>
        <w:tc>
          <w:tcPr>
            <w:tcW w:w="1418" w:type="dxa"/>
          </w:tcPr>
          <w:p w14:paraId="7348D019" w14:textId="77777777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B644ADD" w14:textId="77777777" w:rsidR="00C94DC1" w:rsidRPr="0053571A" w:rsidRDefault="00C94DC1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812" w:rsidRPr="0053571A" w14:paraId="3E8817A2" w14:textId="77777777" w:rsidTr="00FC6056">
        <w:tc>
          <w:tcPr>
            <w:tcW w:w="6374" w:type="dxa"/>
          </w:tcPr>
          <w:p w14:paraId="319D7DC2" w14:textId="3094F957" w:rsidR="00560812" w:rsidRPr="0053571A" w:rsidRDefault="00560812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Completed a relevant teaching qualification </w:t>
            </w:r>
            <w:bookmarkStart w:id="0" w:name="_Hlk70409836"/>
            <w:r>
              <w:rPr>
                <w:rFonts w:ascii="Arial" w:hAnsi="Arial" w:cs="Arial"/>
                <w:sz w:val="20"/>
                <w:szCs w:val="20"/>
              </w:rPr>
              <w:t>(e.g. PgCert in Higher Education (PGCHE) or a Fellowship of the Higher Education Academy (FHEA)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1EE5745" w14:textId="77777777" w:rsidR="00560812" w:rsidRPr="0053571A" w:rsidRDefault="00560812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9692BD" w14:textId="551FDF6C" w:rsidR="00560812" w:rsidRPr="0053571A" w:rsidRDefault="00560812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7F64BE" w:rsidRPr="0053571A" w14:paraId="5EB2C1D9" w14:textId="77777777" w:rsidTr="00FC6056">
        <w:tc>
          <w:tcPr>
            <w:tcW w:w="6374" w:type="dxa"/>
          </w:tcPr>
          <w:p w14:paraId="1C26235E" w14:textId="5EBE55F1" w:rsidR="007F64BE" w:rsidRPr="00C93AC0" w:rsidRDefault="007F64BE" w:rsidP="00C94DC1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AC0">
              <w:rPr>
                <w:rFonts w:ascii="Arial" w:hAnsi="Arial" w:cs="Arial"/>
                <w:sz w:val="20"/>
                <w:szCs w:val="20"/>
              </w:rPr>
              <w:t xml:space="preserve">Have experience facilitating learning in group contexts of relevance to the </w:t>
            </w:r>
            <w:r w:rsidR="00C93AC0" w:rsidRPr="00C93AC0">
              <w:rPr>
                <w:rFonts w:ascii="Arial" w:hAnsi="Arial" w:cs="Arial"/>
                <w:sz w:val="20"/>
                <w:szCs w:val="20"/>
              </w:rPr>
              <w:t>PCEP</w:t>
            </w:r>
            <w:r w:rsidRPr="00C93AC0">
              <w:rPr>
                <w:rFonts w:ascii="Arial" w:hAnsi="Arial" w:cs="Arial"/>
                <w:sz w:val="20"/>
                <w:szCs w:val="20"/>
              </w:rPr>
              <w:t xml:space="preserve"> training context </w:t>
            </w:r>
          </w:p>
        </w:tc>
        <w:tc>
          <w:tcPr>
            <w:tcW w:w="1418" w:type="dxa"/>
          </w:tcPr>
          <w:p w14:paraId="7E279719" w14:textId="4B884356" w:rsidR="007F64BE" w:rsidRPr="0053571A" w:rsidRDefault="007F64BE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FDCA500" w14:textId="77777777" w:rsidR="007F64BE" w:rsidRPr="0053571A" w:rsidRDefault="007F64BE" w:rsidP="00C94D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4F05FD1A" w14:textId="77777777" w:rsidTr="00FC6056">
        <w:tc>
          <w:tcPr>
            <w:tcW w:w="6374" w:type="dxa"/>
          </w:tcPr>
          <w:p w14:paraId="398C976B" w14:textId="0AE980FC" w:rsidR="007F64BE" w:rsidRPr="0053571A" w:rsidRDefault="007F64BE" w:rsidP="007F64BE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Completed a formal supervision training </w:t>
            </w:r>
          </w:p>
        </w:tc>
        <w:tc>
          <w:tcPr>
            <w:tcW w:w="1418" w:type="dxa"/>
          </w:tcPr>
          <w:p w14:paraId="6199A62E" w14:textId="2998BC1C" w:rsidR="007F64BE" w:rsidRPr="0053571A" w:rsidRDefault="00461CD4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5E892965" w14:textId="4076D366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1DF02401" w14:textId="77777777" w:rsidTr="00FC6056">
        <w:tc>
          <w:tcPr>
            <w:tcW w:w="6374" w:type="dxa"/>
          </w:tcPr>
          <w:p w14:paraId="4F585987" w14:textId="3B05FBAB" w:rsidR="007F64BE" w:rsidRPr="0053571A" w:rsidRDefault="007F64BE" w:rsidP="007F64BE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Have been practising as a supervisor for a minimum of two years</w:t>
            </w:r>
          </w:p>
        </w:tc>
        <w:tc>
          <w:tcPr>
            <w:tcW w:w="1418" w:type="dxa"/>
          </w:tcPr>
          <w:p w14:paraId="0B6F8216" w14:textId="0E111AC1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DE4B00" w14:textId="6266A14A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7F64BE" w:rsidRPr="0053571A" w14:paraId="70EC3595" w14:textId="77777777" w:rsidTr="00FC6056">
        <w:tc>
          <w:tcPr>
            <w:tcW w:w="6374" w:type="dxa"/>
          </w:tcPr>
          <w:p w14:paraId="35547135" w14:textId="6F94AAD5" w:rsidR="007F64BE" w:rsidRPr="0053571A" w:rsidRDefault="007F64BE" w:rsidP="007F64BE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Not subject to any unresolved ethical complaints or who have been found guilty of serious professional misconduct or ethical misconduct.</w:t>
            </w:r>
          </w:p>
        </w:tc>
        <w:tc>
          <w:tcPr>
            <w:tcW w:w="1418" w:type="dxa"/>
          </w:tcPr>
          <w:p w14:paraId="0387C91C" w14:textId="2B4B341A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B3AFC42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02700C3" w14:textId="77777777" w:rsidTr="00FC6056">
        <w:tc>
          <w:tcPr>
            <w:tcW w:w="6374" w:type="dxa"/>
          </w:tcPr>
          <w:p w14:paraId="3CDDCD8E" w14:textId="77777777" w:rsidR="007F64BE" w:rsidRPr="0053571A" w:rsidRDefault="007F64BE" w:rsidP="007F6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EXPERIENCE AND KNOWLEDGE</w:t>
            </w:r>
          </w:p>
        </w:tc>
        <w:tc>
          <w:tcPr>
            <w:tcW w:w="1418" w:type="dxa"/>
          </w:tcPr>
          <w:p w14:paraId="2423A73D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D3A329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706AEE78" w14:textId="77777777" w:rsidTr="00FC6056">
        <w:tc>
          <w:tcPr>
            <w:tcW w:w="6374" w:type="dxa"/>
          </w:tcPr>
          <w:p w14:paraId="7354FA66" w14:textId="37D2C873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Depth and breadth of specialist PCEP knowledge to facilitate student learning regarding preparation for and maintenance of supervised clinical work </w:t>
            </w:r>
          </w:p>
        </w:tc>
        <w:tc>
          <w:tcPr>
            <w:tcW w:w="1418" w:type="dxa"/>
          </w:tcPr>
          <w:p w14:paraId="1E1718CA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771EB74D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0D02486" w14:textId="77777777" w:rsidTr="00FC6056">
        <w:tc>
          <w:tcPr>
            <w:tcW w:w="6374" w:type="dxa"/>
          </w:tcPr>
          <w:p w14:paraId="514B6834" w14:textId="57044B94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Knowledge </w:t>
            </w:r>
            <w:r w:rsidR="00461CD4">
              <w:rPr>
                <w:rFonts w:ascii="Arial" w:hAnsi="Arial" w:cs="Arial"/>
                <w:sz w:val="20"/>
                <w:szCs w:val="20"/>
              </w:rPr>
              <w:t xml:space="preserve">and experience 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of higher education and ability to utilise a range of delivery techniques to enthuse and engage trainees </w:t>
            </w:r>
          </w:p>
        </w:tc>
        <w:tc>
          <w:tcPr>
            <w:tcW w:w="1418" w:type="dxa"/>
          </w:tcPr>
          <w:p w14:paraId="54E98169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166FEA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7F64BE" w:rsidRPr="0053571A" w14:paraId="0DBC0E29" w14:textId="77777777" w:rsidTr="00FC6056">
        <w:tc>
          <w:tcPr>
            <w:tcW w:w="6374" w:type="dxa"/>
          </w:tcPr>
          <w:p w14:paraId="7F2265A9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Knowledge of UKCP requirements regarding training and registration</w:t>
            </w:r>
          </w:p>
        </w:tc>
        <w:tc>
          <w:tcPr>
            <w:tcW w:w="1418" w:type="dxa"/>
          </w:tcPr>
          <w:p w14:paraId="65A30724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55EEEF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7F64BE" w:rsidRPr="0053571A" w14:paraId="7D1FAA58" w14:textId="77777777" w:rsidTr="00FC6056">
        <w:tc>
          <w:tcPr>
            <w:tcW w:w="6374" w:type="dxa"/>
          </w:tcPr>
          <w:p w14:paraId="0277EB61" w14:textId="2CD651F8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Capacity to hold to the ‘responsibility dynamic’ when facilitating groups and experiential learning (face-to-face</w:t>
            </w:r>
            <w:r>
              <w:rPr>
                <w:rFonts w:ascii="Arial" w:hAnsi="Arial" w:cs="Arial"/>
                <w:sz w:val="20"/>
                <w:szCs w:val="20"/>
              </w:rPr>
              <w:t xml:space="preserve">, in premises </w:t>
            </w:r>
            <w:r w:rsidRPr="0053571A">
              <w:rPr>
                <w:rFonts w:ascii="Arial" w:hAnsi="Arial" w:cs="Arial"/>
                <w:sz w:val="20"/>
                <w:szCs w:val="20"/>
              </w:rPr>
              <w:t>and remote)</w:t>
            </w:r>
          </w:p>
        </w:tc>
        <w:tc>
          <w:tcPr>
            <w:tcW w:w="1418" w:type="dxa"/>
          </w:tcPr>
          <w:p w14:paraId="4D8D895B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9DB4CD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BD22157" w14:textId="77777777" w:rsidTr="00FC6056">
        <w:tc>
          <w:tcPr>
            <w:tcW w:w="6374" w:type="dxa"/>
          </w:tcPr>
          <w:p w14:paraId="42D6F4CB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Experience of linking philosophy, theory and practice and reversing the process to demonstrate values and ideas through practical examples</w:t>
            </w:r>
          </w:p>
        </w:tc>
        <w:tc>
          <w:tcPr>
            <w:tcW w:w="1418" w:type="dxa"/>
          </w:tcPr>
          <w:p w14:paraId="4B79EF4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FDD6756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59BC3A3" w14:textId="77777777" w:rsidTr="00FC6056">
        <w:tc>
          <w:tcPr>
            <w:tcW w:w="6374" w:type="dxa"/>
          </w:tcPr>
          <w:p w14:paraId="1755CAF1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Experience and knowledge of assessment and provision of feedback in relation to written and presentation work for professional registration and qualification at postgraduate level</w:t>
            </w:r>
          </w:p>
        </w:tc>
        <w:tc>
          <w:tcPr>
            <w:tcW w:w="1418" w:type="dxa"/>
          </w:tcPr>
          <w:p w14:paraId="51574C34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1339C4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7F64BE" w:rsidRPr="0053571A" w14:paraId="2F464B15" w14:textId="77777777" w:rsidTr="00FC6056">
        <w:tc>
          <w:tcPr>
            <w:tcW w:w="6374" w:type="dxa"/>
          </w:tcPr>
          <w:p w14:paraId="1D7068C8" w14:textId="562359C6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Knowledge and experience of the complexities of working face-to-face in premises and remotely</w:t>
            </w:r>
          </w:p>
        </w:tc>
        <w:tc>
          <w:tcPr>
            <w:tcW w:w="1418" w:type="dxa"/>
          </w:tcPr>
          <w:p w14:paraId="7C708FED" w14:textId="0676239F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54E7E0C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3F63AFC6" w14:textId="77777777" w:rsidTr="00FC6056">
        <w:tc>
          <w:tcPr>
            <w:tcW w:w="6374" w:type="dxa"/>
          </w:tcPr>
          <w:p w14:paraId="15E97C25" w14:textId="77777777" w:rsidR="007F64BE" w:rsidRPr="0053571A" w:rsidRDefault="007F64BE" w:rsidP="007F6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418" w:type="dxa"/>
          </w:tcPr>
          <w:p w14:paraId="394C5FE6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07C6D5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0FF15451" w14:textId="77777777" w:rsidTr="00FC6056">
        <w:tc>
          <w:tcPr>
            <w:tcW w:w="6374" w:type="dxa"/>
          </w:tcPr>
          <w:p w14:paraId="6E5B02F6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Able to demonstrate independent and self-managing work styles</w:t>
            </w:r>
          </w:p>
        </w:tc>
        <w:tc>
          <w:tcPr>
            <w:tcW w:w="1418" w:type="dxa"/>
          </w:tcPr>
          <w:p w14:paraId="348D94E0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36951271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6922B2EC" w14:textId="77777777" w:rsidTr="00FC6056">
        <w:tc>
          <w:tcPr>
            <w:tcW w:w="6374" w:type="dxa"/>
          </w:tcPr>
          <w:p w14:paraId="383C640B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Ability to work within a diverse team to fulfil the demands of the role</w:t>
            </w:r>
          </w:p>
        </w:tc>
        <w:tc>
          <w:tcPr>
            <w:tcW w:w="1418" w:type="dxa"/>
          </w:tcPr>
          <w:p w14:paraId="7FD6D1CF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6F3BEDE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58DC3B49" w14:textId="77777777" w:rsidTr="00FC6056">
        <w:tc>
          <w:tcPr>
            <w:tcW w:w="6374" w:type="dxa"/>
          </w:tcPr>
          <w:p w14:paraId="7336F93F" w14:textId="1F6AA6C9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FF44CF">
              <w:rPr>
                <w:rFonts w:ascii="Arial" w:hAnsi="Arial" w:cs="Arial"/>
                <w:sz w:val="20"/>
                <w:szCs w:val="20"/>
              </w:rPr>
              <w:t xml:space="preserve">Excellent interpersonal skills, communication style and team working including facilitation and demonstration skills when working in </w:t>
            </w:r>
            <w:r>
              <w:rPr>
                <w:rFonts w:ascii="Arial" w:hAnsi="Arial" w:cs="Arial"/>
                <w:sz w:val="20"/>
                <w:szCs w:val="20"/>
              </w:rPr>
              <w:t xml:space="preserve">face-to-face </w:t>
            </w:r>
            <w:r w:rsidRPr="00FF44CF">
              <w:rPr>
                <w:rFonts w:ascii="Arial" w:hAnsi="Arial" w:cs="Arial"/>
                <w:sz w:val="20"/>
                <w:szCs w:val="20"/>
              </w:rPr>
              <w:t>premises 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F44CF">
              <w:rPr>
                <w:rFonts w:ascii="Arial" w:hAnsi="Arial" w:cs="Arial"/>
                <w:sz w:val="20"/>
                <w:szCs w:val="20"/>
              </w:rPr>
              <w:t xml:space="preserve"> remotely (e.g. via Zoom)</w:t>
            </w:r>
          </w:p>
        </w:tc>
        <w:tc>
          <w:tcPr>
            <w:tcW w:w="1418" w:type="dxa"/>
          </w:tcPr>
          <w:p w14:paraId="1F04ED36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B0CE5E5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49B304FA" w14:textId="77777777" w:rsidTr="00FC6056">
        <w:tc>
          <w:tcPr>
            <w:tcW w:w="6374" w:type="dxa"/>
          </w:tcPr>
          <w:p w14:paraId="13DB4919" w14:textId="0BB70EAA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Excellent written and verbal communication skills including presentation skills (face-to-face</w:t>
            </w:r>
            <w:r>
              <w:rPr>
                <w:rFonts w:ascii="Arial" w:hAnsi="Arial" w:cs="Arial"/>
                <w:sz w:val="20"/>
                <w:szCs w:val="20"/>
              </w:rPr>
              <w:t xml:space="preserve">, in premises </w:t>
            </w:r>
            <w:r w:rsidRPr="0053571A">
              <w:rPr>
                <w:rFonts w:ascii="Arial" w:hAnsi="Arial" w:cs="Arial"/>
                <w:sz w:val="20"/>
                <w:szCs w:val="20"/>
              </w:rPr>
              <w:t>and remote)</w:t>
            </w:r>
          </w:p>
        </w:tc>
        <w:tc>
          <w:tcPr>
            <w:tcW w:w="1418" w:type="dxa"/>
          </w:tcPr>
          <w:p w14:paraId="5E8FF4EF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53B45F26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1E7B1FE2" w14:textId="77777777" w:rsidTr="00FC6056">
        <w:tc>
          <w:tcPr>
            <w:tcW w:w="6374" w:type="dxa"/>
          </w:tcPr>
          <w:p w14:paraId="73D2D24B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Excellent administrative skills including familiarity with IT packages such as Word, PowerPoint, Outlook</w:t>
            </w:r>
          </w:p>
        </w:tc>
        <w:tc>
          <w:tcPr>
            <w:tcW w:w="1418" w:type="dxa"/>
          </w:tcPr>
          <w:p w14:paraId="79DA818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4EA802AA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2E331D84" w14:textId="77777777" w:rsidTr="00FC6056">
        <w:tc>
          <w:tcPr>
            <w:tcW w:w="6374" w:type="dxa"/>
          </w:tcPr>
          <w:p w14:paraId="7482D8B2" w14:textId="77777777" w:rsidR="007F64BE" w:rsidRPr="0053571A" w:rsidRDefault="007F64BE" w:rsidP="007F6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1418" w:type="dxa"/>
          </w:tcPr>
          <w:p w14:paraId="5AC01C53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0B7924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2F0F730B" w14:textId="77777777" w:rsidTr="00FC6056">
        <w:tc>
          <w:tcPr>
            <w:tcW w:w="6374" w:type="dxa"/>
          </w:tcPr>
          <w:p w14:paraId="7A0016B5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Commitment to PCEP philosophy and theory and to translating these into practice as a trainer</w:t>
            </w:r>
          </w:p>
        </w:tc>
        <w:tc>
          <w:tcPr>
            <w:tcW w:w="1418" w:type="dxa"/>
          </w:tcPr>
          <w:p w14:paraId="70742213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324C2AB7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54AF8AB8" w14:textId="77777777" w:rsidTr="00FC6056">
        <w:tc>
          <w:tcPr>
            <w:tcW w:w="6374" w:type="dxa"/>
          </w:tcPr>
          <w:p w14:paraId="7EBD2830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Demonstrate strong trainee-centric approach to ways of working and commitment to high quality standards and experience for students</w:t>
            </w:r>
          </w:p>
        </w:tc>
        <w:tc>
          <w:tcPr>
            <w:tcW w:w="1418" w:type="dxa"/>
          </w:tcPr>
          <w:p w14:paraId="39BBA64F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6EE7FBB0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4E23345B" w14:textId="77777777" w:rsidTr="00FC6056">
        <w:tc>
          <w:tcPr>
            <w:tcW w:w="6374" w:type="dxa"/>
          </w:tcPr>
          <w:p w14:paraId="60A8EEF8" w14:textId="49AA213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Commitment to </w:t>
            </w:r>
            <w:r w:rsidR="00560812">
              <w:rPr>
                <w:rFonts w:ascii="Arial" w:hAnsi="Arial" w:cs="Arial"/>
                <w:sz w:val="20"/>
                <w:szCs w:val="20"/>
              </w:rPr>
              <w:t xml:space="preserve">Equality, </w:t>
            </w:r>
            <w:r w:rsidR="00D81876">
              <w:rPr>
                <w:rFonts w:ascii="Arial" w:hAnsi="Arial" w:cs="Arial"/>
                <w:sz w:val="20"/>
                <w:szCs w:val="20"/>
              </w:rPr>
              <w:t>Diversity,</w:t>
            </w:r>
            <w:r w:rsidR="00560812">
              <w:rPr>
                <w:rFonts w:ascii="Arial" w:hAnsi="Arial" w:cs="Arial"/>
                <w:sz w:val="20"/>
                <w:szCs w:val="20"/>
              </w:rPr>
              <w:t xml:space="preserve"> and Inclusion (</w:t>
            </w:r>
            <w:r w:rsidRPr="0053571A">
              <w:rPr>
                <w:rFonts w:ascii="Arial" w:hAnsi="Arial" w:cs="Arial"/>
                <w:sz w:val="20"/>
                <w:szCs w:val="20"/>
              </w:rPr>
              <w:t>EDI</w:t>
            </w:r>
            <w:r w:rsidR="00560812">
              <w:rPr>
                <w:rFonts w:ascii="Arial" w:hAnsi="Arial" w:cs="Arial"/>
                <w:sz w:val="20"/>
                <w:szCs w:val="20"/>
              </w:rPr>
              <w:t>)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 within the PCEP framework specifically and the wider professional context generally </w:t>
            </w:r>
          </w:p>
        </w:tc>
        <w:tc>
          <w:tcPr>
            <w:tcW w:w="1418" w:type="dxa"/>
          </w:tcPr>
          <w:p w14:paraId="4BE480E7" w14:textId="7D412BE0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831EB79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35B3C40F" w14:textId="77777777" w:rsidTr="00FC6056">
        <w:tc>
          <w:tcPr>
            <w:tcW w:w="6374" w:type="dxa"/>
          </w:tcPr>
          <w:p w14:paraId="6D699161" w14:textId="77777777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Commitment to excellence as a PCE practitioner-researcher </w:t>
            </w:r>
          </w:p>
        </w:tc>
        <w:tc>
          <w:tcPr>
            <w:tcW w:w="1418" w:type="dxa"/>
          </w:tcPr>
          <w:p w14:paraId="05FB1C98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D84AB7E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4BE" w:rsidRPr="0053571A" w14:paraId="6421B9CE" w14:textId="77777777" w:rsidTr="00FC6056">
        <w:tc>
          <w:tcPr>
            <w:tcW w:w="6374" w:type="dxa"/>
          </w:tcPr>
          <w:p w14:paraId="4C7551A2" w14:textId="6D1A5E5B" w:rsidR="007F64BE" w:rsidRPr="0053571A" w:rsidRDefault="007F64BE" w:rsidP="007F64BE">
            <w:pPr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Commitment to working within relevant professional, ethical, and legal frameworks</w:t>
            </w:r>
          </w:p>
        </w:tc>
        <w:tc>
          <w:tcPr>
            <w:tcW w:w="1418" w:type="dxa"/>
          </w:tcPr>
          <w:p w14:paraId="4BC99A0E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027DBA3" w14:textId="77777777" w:rsidR="007F64BE" w:rsidRPr="0053571A" w:rsidRDefault="007F64BE" w:rsidP="007F6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CE3DDD" w14:textId="3DE148B5" w:rsidR="001771FC" w:rsidRPr="0053571A" w:rsidRDefault="001771FC" w:rsidP="001C383D">
      <w:pPr>
        <w:jc w:val="both"/>
        <w:rPr>
          <w:rFonts w:ascii="Arial" w:hAnsi="Arial" w:cs="Arial"/>
          <w:sz w:val="24"/>
          <w:szCs w:val="24"/>
        </w:rPr>
      </w:pPr>
    </w:p>
    <w:p w14:paraId="664D4873" w14:textId="5E843916" w:rsidR="00575C10" w:rsidRPr="0053571A" w:rsidRDefault="00575C10" w:rsidP="00FA37E4">
      <w:pPr>
        <w:rPr>
          <w:rFonts w:ascii="Arial" w:hAnsi="Arial" w:cs="Arial"/>
          <w:sz w:val="24"/>
          <w:szCs w:val="24"/>
        </w:rPr>
      </w:pPr>
    </w:p>
    <w:sectPr w:rsidR="00575C10" w:rsidRPr="0053571A" w:rsidSect="007F64BE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84"/>
    <w:multiLevelType w:val="hybridMultilevel"/>
    <w:tmpl w:val="3B8E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00B"/>
    <w:multiLevelType w:val="hybridMultilevel"/>
    <w:tmpl w:val="B700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491"/>
    <w:multiLevelType w:val="hybridMultilevel"/>
    <w:tmpl w:val="C98A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2CC"/>
    <w:multiLevelType w:val="hybridMultilevel"/>
    <w:tmpl w:val="EBE4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4DE2"/>
    <w:multiLevelType w:val="hybridMultilevel"/>
    <w:tmpl w:val="2994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006F"/>
    <w:multiLevelType w:val="hybridMultilevel"/>
    <w:tmpl w:val="9C78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145F"/>
    <w:multiLevelType w:val="hybridMultilevel"/>
    <w:tmpl w:val="4ADEA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1645"/>
    <w:multiLevelType w:val="hybridMultilevel"/>
    <w:tmpl w:val="0586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3EE5"/>
    <w:multiLevelType w:val="hybridMultilevel"/>
    <w:tmpl w:val="520A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C0DE6"/>
    <w:multiLevelType w:val="hybridMultilevel"/>
    <w:tmpl w:val="A654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2FB0"/>
    <w:multiLevelType w:val="hybridMultilevel"/>
    <w:tmpl w:val="5E54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A6B9A"/>
    <w:multiLevelType w:val="hybridMultilevel"/>
    <w:tmpl w:val="7342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330BF"/>
    <w:multiLevelType w:val="hybridMultilevel"/>
    <w:tmpl w:val="ADD8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46A12"/>
    <w:multiLevelType w:val="hybridMultilevel"/>
    <w:tmpl w:val="17EC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752303">
    <w:abstractNumId w:val="13"/>
  </w:num>
  <w:num w:numId="2" w16cid:durableId="415906251">
    <w:abstractNumId w:val="0"/>
  </w:num>
  <w:num w:numId="3" w16cid:durableId="1533608918">
    <w:abstractNumId w:val="12"/>
  </w:num>
  <w:num w:numId="4" w16cid:durableId="729305201">
    <w:abstractNumId w:val="2"/>
  </w:num>
  <w:num w:numId="5" w16cid:durableId="1759330791">
    <w:abstractNumId w:val="9"/>
  </w:num>
  <w:num w:numId="6" w16cid:durableId="542599851">
    <w:abstractNumId w:val="3"/>
  </w:num>
  <w:num w:numId="7" w16cid:durableId="189419546">
    <w:abstractNumId w:val="11"/>
  </w:num>
  <w:num w:numId="8" w16cid:durableId="1374495993">
    <w:abstractNumId w:val="5"/>
  </w:num>
  <w:num w:numId="9" w16cid:durableId="1472333474">
    <w:abstractNumId w:val="1"/>
  </w:num>
  <w:num w:numId="10" w16cid:durableId="1761636969">
    <w:abstractNumId w:val="7"/>
  </w:num>
  <w:num w:numId="11" w16cid:durableId="403837831">
    <w:abstractNumId w:val="10"/>
  </w:num>
  <w:num w:numId="12" w16cid:durableId="1480724989">
    <w:abstractNumId w:val="6"/>
  </w:num>
  <w:num w:numId="13" w16cid:durableId="1243417445">
    <w:abstractNumId w:val="8"/>
  </w:num>
  <w:num w:numId="14" w16cid:durableId="947933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EF"/>
    <w:rsid w:val="0004202A"/>
    <w:rsid w:val="001771FC"/>
    <w:rsid w:val="001C15F9"/>
    <w:rsid w:val="001C383D"/>
    <w:rsid w:val="00244CBC"/>
    <w:rsid w:val="002B4598"/>
    <w:rsid w:val="002C47C0"/>
    <w:rsid w:val="002F0EC4"/>
    <w:rsid w:val="00315573"/>
    <w:rsid w:val="003319DC"/>
    <w:rsid w:val="00346DA0"/>
    <w:rsid w:val="003B7FD2"/>
    <w:rsid w:val="003C70EF"/>
    <w:rsid w:val="003D741C"/>
    <w:rsid w:val="003F21A6"/>
    <w:rsid w:val="0043655D"/>
    <w:rsid w:val="00461CD4"/>
    <w:rsid w:val="0053571A"/>
    <w:rsid w:val="005443EE"/>
    <w:rsid w:val="00560812"/>
    <w:rsid w:val="00575C10"/>
    <w:rsid w:val="005F449C"/>
    <w:rsid w:val="00643883"/>
    <w:rsid w:val="00657603"/>
    <w:rsid w:val="0075436A"/>
    <w:rsid w:val="0078742E"/>
    <w:rsid w:val="007D4844"/>
    <w:rsid w:val="007E15DA"/>
    <w:rsid w:val="007F64BE"/>
    <w:rsid w:val="0080342F"/>
    <w:rsid w:val="00876794"/>
    <w:rsid w:val="0089515A"/>
    <w:rsid w:val="008A0B31"/>
    <w:rsid w:val="008C6CEB"/>
    <w:rsid w:val="008D1AA7"/>
    <w:rsid w:val="00917BCC"/>
    <w:rsid w:val="0094268D"/>
    <w:rsid w:val="0095381C"/>
    <w:rsid w:val="00984DEF"/>
    <w:rsid w:val="00991C83"/>
    <w:rsid w:val="00A65353"/>
    <w:rsid w:val="00AE19EE"/>
    <w:rsid w:val="00BE18FA"/>
    <w:rsid w:val="00C93AC0"/>
    <w:rsid w:val="00C94DC1"/>
    <w:rsid w:val="00CA733F"/>
    <w:rsid w:val="00D0171F"/>
    <w:rsid w:val="00D03D3B"/>
    <w:rsid w:val="00D36267"/>
    <w:rsid w:val="00D81876"/>
    <w:rsid w:val="00D828FA"/>
    <w:rsid w:val="00E217A8"/>
    <w:rsid w:val="00E37D43"/>
    <w:rsid w:val="00F50C7C"/>
    <w:rsid w:val="00FA37E4"/>
    <w:rsid w:val="00FB0A75"/>
    <w:rsid w:val="00FB2DF3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66F2"/>
  <w15:chartTrackingRefBased/>
  <w15:docId w15:val="{91F9BD3A-45C2-4E5E-8CE5-EFAE5C01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EF"/>
    <w:pPr>
      <w:ind w:left="720"/>
      <w:contextualSpacing/>
    </w:pPr>
  </w:style>
  <w:style w:type="character" w:styleId="Hyperlink">
    <w:name w:val="Hyperlink"/>
    <w:rsid w:val="003F21A6"/>
    <w:rPr>
      <w:color w:val="0000FF"/>
      <w:u w:val="single"/>
    </w:rPr>
  </w:style>
  <w:style w:type="paragraph" w:styleId="NormalWeb">
    <w:name w:val="Normal (Web)"/>
    <w:basedOn w:val="Normal"/>
    <w:unhideWhenUsed/>
    <w:rsid w:val="003F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3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ti.net/courses/personcentred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Raven</dc:creator>
  <cp:keywords/>
  <dc:description/>
  <cp:lastModifiedBy>Teija Ojanpera</cp:lastModifiedBy>
  <cp:revision>2</cp:revision>
  <cp:lastPrinted>2021-04-18T08:43:00Z</cp:lastPrinted>
  <dcterms:created xsi:type="dcterms:W3CDTF">2022-06-21T09:01:00Z</dcterms:created>
  <dcterms:modified xsi:type="dcterms:W3CDTF">2022-06-21T09:01:00Z</dcterms:modified>
</cp:coreProperties>
</file>